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E63" w:rsidRPr="00FC60E0" w:rsidRDefault="002B0E63" w:rsidP="00FC60E0">
      <w:pPr>
        <w:jc w:val="center"/>
        <w:rPr>
          <w:b/>
          <w:w w:val="120"/>
          <w:sz w:val="28"/>
          <w:szCs w:val="28"/>
          <w:u w:val="single"/>
          <w:lang w:val="fr-FR"/>
        </w:rPr>
      </w:pPr>
      <w:r w:rsidRPr="00FC60E0">
        <w:rPr>
          <w:b/>
          <w:w w:val="120"/>
          <w:sz w:val="28"/>
          <w:szCs w:val="28"/>
          <w:u w:val="single"/>
          <w:lang w:val="fr-FR"/>
        </w:rPr>
        <w:t>CONTRACT DE PRESTARE DE SERVICII</w:t>
      </w:r>
    </w:p>
    <w:p w:rsidR="002B0E63" w:rsidRPr="00FC60E0" w:rsidRDefault="002B0E63" w:rsidP="00C81DBD">
      <w:pPr>
        <w:jc w:val="center"/>
        <w:rPr>
          <w:b/>
          <w:w w:val="120"/>
          <w:sz w:val="28"/>
          <w:szCs w:val="28"/>
          <w:u w:val="single"/>
          <w:lang w:val="fr-FR"/>
        </w:rPr>
      </w:pPr>
      <w:r w:rsidRPr="00FC60E0">
        <w:rPr>
          <w:b/>
          <w:w w:val="120"/>
          <w:sz w:val="28"/>
          <w:szCs w:val="28"/>
          <w:u w:val="single"/>
          <w:lang w:val="fr-FR"/>
        </w:rPr>
        <w:t>Nr. ______/202</w:t>
      </w:r>
      <w:r w:rsidR="00D62314" w:rsidRPr="00FC60E0">
        <w:rPr>
          <w:b/>
          <w:w w:val="120"/>
          <w:sz w:val="28"/>
          <w:szCs w:val="28"/>
          <w:u w:val="single"/>
          <w:lang w:val="fr-FR"/>
        </w:rPr>
        <w:t>1</w:t>
      </w:r>
    </w:p>
    <w:p w:rsidR="002B0E63" w:rsidRPr="00A01715" w:rsidRDefault="002B0E63" w:rsidP="00C81DBD">
      <w:pPr>
        <w:jc w:val="center"/>
        <w:rPr>
          <w:b/>
          <w:w w:val="120"/>
          <w:sz w:val="27"/>
          <w:szCs w:val="27"/>
          <w:u w:val="single"/>
          <w:lang w:val="fr-FR"/>
        </w:rPr>
      </w:pPr>
    </w:p>
    <w:p w:rsidR="002B0E63" w:rsidRPr="002331ED" w:rsidRDefault="002B0E63"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CAP.1 PĂRŢILE CONTRACTANTE</w:t>
      </w:r>
    </w:p>
    <w:p w:rsidR="002B0E63" w:rsidRPr="002331ED" w:rsidRDefault="002B0E63"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Pr="002331ED">
        <w:rPr>
          <w:rFonts w:ascii="Times New Roman" w:hAnsi="Times New Roman"/>
          <w:b/>
          <w:sz w:val="26"/>
          <w:szCs w:val="26"/>
          <w:lang w:val="ro-RO"/>
        </w:rPr>
        <w:t xml:space="preserve"> ELECTROCENTRALE BUCUREŞTI SA</w:t>
      </w:r>
      <w:r w:rsidRPr="002331ED">
        <w:rPr>
          <w:rFonts w:ascii="Times New Roman" w:hAnsi="Times New Roman"/>
          <w:sz w:val="26"/>
          <w:szCs w:val="26"/>
          <w:lang w:val="ro-RO"/>
        </w:rPr>
        <w:t>,</w:t>
      </w:r>
      <w:r w:rsidRPr="000E40C3">
        <w:rPr>
          <w:sz w:val="26"/>
          <w:szCs w:val="26"/>
        </w:rPr>
        <w:t xml:space="preserve"> </w:t>
      </w:r>
      <w:r>
        <w:rPr>
          <w:sz w:val="26"/>
          <w:szCs w:val="26"/>
        </w:rPr>
        <w:t>societate în reorganizare judiciar</w:t>
      </w:r>
      <w:r>
        <w:rPr>
          <w:sz w:val="26"/>
          <w:szCs w:val="26"/>
          <w:lang w:val="ro-RO"/>
        </w:rPr>
        <w:t>ă</w:t>
      </w:r>
      <w:r>
        <w:rPr>
          <w:sz w:val="26"/>
          <w:szCs w:val="26"/>
        </w:rPr>
        <w:t>, in judicial reorganisation, en redressement,</w:t>
      </w:r>
      <w:r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2331ED">
        <w:rPr>
          <w:rFonts w:ascii="Times New Roman" w:hAnsi="Times New Roman"/>
          <w:color w:val="000000"/>
          <w:sz w:val="26"/>
          <w:szCs w:val="26"/>
          <w:lang w:val="ro-RO"/>
        </w:rPr>
        <w:t xml:space="preserve">cod poştal </w:t>
      </w:r>
      <w:r w:rsidRPr="002331ED">
        <w:rPr>
          <w:rFonts w:ascii="Times New Roman" w:hAnsi="Times New Roman"/>
          <w:sz w:val="26"/>
          <w:szCs w:val="26"/>
          <w:lang w:val="ro-RO"/>
        </w:rPr>
        <w:t>060041, telefon 021 275 1103, fax 021 275 1405, cod</w:t>
      </w:r>
      <w:r w:rsidRPr="002331ED">
        <w:rPr>
          <w:rFonts w:ascii="Times New Roman" w:hAnsi="Times New Roman"/>
          <w:color w:val="000000"/>
          <w:sz w:val="26"/>
          <w:szCs w:val="26"/>
          <w:lang w:val="ro-RO"/>
        </w:rPr>
        <w:t xml:space="preserve"> IBAN  </w:t>
      </w:r>
      <w:r>
        <w:rPr>
          <w:color w:val="000000"/>
          <w:sz w:val="26"/>
          <w:szCs w:val="26"/>
          <w:lang w:val="ro-RO"/>
        </w:rPr>
        <w:t>RO25 RNCB 0082 0441 7274 0422</w:t>
      </w:r>
      <w:r w:rsidRPr="00874DC9">
        <w:rPr>
          <w:color w:val="000000"/>
          <w:sz w:val="22"/>
          <w:szCs w:val="22"/>
        </w:rPr>
        <w:t xml:space="preserve"> </w:t>
      </w:r>
      <w:r>
        <w:rPr>
          <w:color w:val="000000"/>
          <w:sz w:val="26"/>
          <w:szCs w:val="26"/>
          <w:lang w:val="ro-RO"/>
        </w:rPr>
        <w:t>deschis la BCR – Sucursala Unirii</w:t>
      </w:r>
      <w:r w:rsidRPr="00B55045">
        <w:rPr>
          <w:color w:val="000000"/>
          <w:sz w:val="26"/>
          <w:szCs w:val="26"/>
          <w:lang w:val="ro-RO"/>
        </w:rPr>
        <w:t>,</w:t>
      </w:r>
      <w:r w:rsidRPr="002331ED">
        <w:rPr>
          <w:rFonts w:ascii="Times New Roman" w:hAnsi="Times New Roman"/>
          <w:color w:val="000000"/>
          <w:sz w:val="26"/>
          <w:szCs w:val="26"/>
          <w:lang w:val="ro-RO"/>
        </w:rPr>
        <w:t xml:space="preserve"> legal reprez</w:t>
      </w:r>
      <w:r>
        <w:rPr>
          <w:rFonts w:ascii="Times New Roman" w:hAnsi="Times New Roman"/>
          <w:color w:val="000000"/>
          <w:sz w:val="26"/>
          <w:szCs w:val="26"/>
          <w:lang w:val="ro-RO"/>
        </w:rPr>
        <w:t xml:space="preserve">entată de </w:t>
      </w:r>
      <w:r>
        <w:rPr>
          <w:color w:val="000000"/>
          <w:sz w:val="26"/>
          <w:szCs w:val="26"/>
          <w:lang w:val="ro-RO"/>
        </w:rPr>
        <w:t xml:space="preserve">dl. </w:t>
      </w:r>
      <w:r>
        <w:rPr>
          <w:color w:val="000000"/>
          <w:sz w:val="26"/>
          <w:szCs w:val="26"/>
        </w:rPr>
        <w:t xml:space="preserve">Claudiu-Ionuţ CREŢU-SÂRBU </w:t>
      </w:r>
      <w:r>
        <w:rPr>
          <w:color w:val="000000"/>
          <w:sz w:val="26"/>
          <w:szCs w:val="26"/>
          <w:lang w:val="ro-RO"/>
        </w:rPr>
        <w:t>– Administrator Special</w:t>
      </w:r>
      <w:r w:rsidRPr="002331ED">
        <w:rPr>
          <w:rFonts w:ascii="Times New Roman" w:hAnsi="Times New Roman"/>
          <w:color w:val="000000"/>
          <w:sz w:val="26"/>
          <w:szCs w:val="26"/>
          <w:lang w:val="ro-RO"/>
        </w:rPr>
        <w:t>, în calitate de</w:t>
      </w:r>
      <w:r w:rsidRPr="002331ED">
        <w:rPr>
          <w:rFonts w:ascii="Times New Roman" w:hAnsi="Times New Roman"/>
          <w:sz w:val="26"/>
          <w:szCs w:val="26"/>
          <w:lang w:val="ro-RO"/>
        </w:rPr>
        <w:t xml:space="preserve"> </w:t>
      </w:r>
      <w:r w:rsidRPr="002331ED">
        <w:rPr>
          <w:rFonts w:ascii="Times New Roman" w:hAnsi="Times New Roman"/>
          <w:b/>
          <w:sz w:val="26"/>
          <w:szCs w:val="26"/>
          <w:lang w:val="ro-RO"/>
        </w:rPr>
        <w:t xml:space="preserve">ACHIZITOR </w:t>
      </w:r>
      <w:r w:rsidRPr="002331ED">
        <w:rPr>
          <w:rFonts w:ascii="Times New Roman" w:hAnsi="Times New Roman"/>
          <w:sz w:val="26"/>
          <w:szCs w:val="26"/>
          <w:lang w:val="ro-RO"/>
        </w:rPr>
        <w:t xml:space="preserve">(BENEFICIAR) şi </w:t>
      </w:r>
    </w:p>
    <w:p w:rsidR="002B0E63" w:rsidRDefault="002B0E63"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Pr>
          <w:rFonts w:ascii="Times New Roman" w:hAnsi="Times New Roman"/>
          <w:sz w:val="26"/>
          <w:szCs w:val="26"/>
          <w:lang w:val="ro-RO"/>
        </w:rPr>
        <w:t xml:space="preserve"> </w:t>
      </w:r>
      <w:r w:rsidRPr="002331ED">
        <w:rPr>
          <w:rFonts w:ascii="Times New Roman" w:hAnsi="Times New Roman"/>
          <w:sz w:val="26"/>
          <w:szCs w:val="26"/>
          <w:lang w:val="ro-RO"/>
        </w:rPr>
        <w:t xml:space="preserve"> deschis</w:t>
      </w:r>
      <w:r>
        <w:rPr>
          <w:rFonts w:ascii="Times New Roman" w:hAnsi="Times New Roman"/>
          <w:sz w:val="26"/>
          <w:szCs w:val="26"/>
          <w:lang w:val="ro-RO"/>
        </w:rPr>
        <w:t xml:space="preserve"> </w:t>
      </w:r>
      <w:r w:rsidRPr="002331ED">
        <w:rPr>
          <w:rFonts w:ascii="Times New Roman" w:hAnsi="Times New Roman"/>
          <w:sz w:val="26"/>
          <w:szCs w:val="26"/>
          <w:lang w:val="ro-RO"/>
        </w:rPr>
        <w:t xml:space="preserve">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Pr>
          <w:rFonts w:ascii="Times New Roman" w:hAnsi="Times New Roman"/>
          <w:b/>
          <w:sz w:val="26"/>
          <w:szCs w:val="26"/>
          <w:lang w:val="ro-RO"/>
        </w:rPr>
        <w:t xml:space="preserve"> (</w:t>
      </w:r>
      <w:r w:rsidRPr="00030B0B">
        <w:rPr>
          <w:rFonts w:ascii="Times New Roman" w:hAnsi="Times New Roman"/>
          <w:sz w:val="26"/>
          <w:szCs w:val="26"/>
          <w:lang w:val="ro-RO"/>
        </w:rPr>
        <w:t>CONTRACTANT</w:t>
      </w:r>
      <w:r>
        <w:rPr>
          <w:rFonts w:ascii="Times New Roman" w:hAnsi="Times New Roman"/>
          <w:b/>
          <w:sz w:val="26"/>
          <w:szCs w:val="26"/>
          <w:lang w:val="ro-RO"/>
        </w:rPr>
        <w:t xml:space="preserve">)  </w:t>
      </w:r>
    </w:p>
    <w:p w:rsidR="002B0E63" w:rsidRPr="002331ED" w:rsidRDefault="002B0E63" w:rsidP="00C81DBD">
      <w:pPr>
        <w:pStyle w:val="BodyText"/>
        <w:ind w:firstLine="720"/>
        <w:rPr>
          <w:rFonts w:ascii="Times New Roman" w:hAnsi="Times New Roman"/>
          <w:b/>
          <w:sz w:val="26"/>
          <w:szCs w:val="26"/>
          <w:lang w:val="ro-RO"/>
        </w:rPr>
      </w:pPr>
    </w:p>
    <w:p w:rsidR="002B0E63" w:rsidRPr="002331ED" w:rsidRDefault="002B0E63" w:rsidP="00C81DBD">
      <w:pPr>
        <w:shd w:val="pct10" w:color="auto" w:fill="FFFFFF"/>
        <w:jc w:val="both"/>
        <w:rPr>
          <w:sz w:val="26"/>
          <w:szCs w:val="26"/>
          <w:lang w:val="it-IT"/>
        </w:rPr>
      </w:pPr>
      <w:r w:rsidRPr="002331ED">
        <w:rPr>
          <w:b/>
          <w:sz w:val="26"/>
          <w:szCs w:val="26"/>
          <w:lang w:val="it-IT"/>
        </w:rPr>
        <w:t xml:space="preserve">CAP.2. OBIECTUL CONTRACTULUI </w:t>
      </w:r>
    </w:p>
    <w:p w:rsidR="002B0E63" w:rsidRPr="002331ED" w:rsidRDefault="002B0E63"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de către prestator a serviciilor de ,,</w:t>
      </w:r>
      <w:r w:rsidRPr="00501A8E">
        <w:rPr>
          <w:b/>
          <w:sz w:val="26"/>
          <w:szCs w:val="26"/>
        </w:rPr>
        <w:t>Etalona</w:t>
      </w:r>
      <w:r w:rsidR="00F15574">
        <w:rPr>
          <w:b/>
          <w:sz w:val="26"/>
          <w:szCs w:val="26"/>
        </w:rPr>
        <w:t>r</w:t>
      </w:r>
      <w:r w:rsidR="00D62314">
        <w:rPr>
          <w:b/>
          <w:sz w:val="26"/>
          <w:szCs w:val="26"/>
        </w:rPr>
        <w:t>i</w:t>
      </w:r>
      <w:r w:rsidR="00F15574">
        <w:rPr>
          <w:b/>
          <w:sz w:val="26"/>
          <w:szCs w:val="26"/>
        </w:rPr>
        <w:t xml:space="preserve"> </w:t>
      </w:r>
      <w:r w:rsidR="00D62314">
        <w:rPr>
          <w:b/>
          <w:sz w:val="26"/>
          <w:szCs w:val="26"/>
        </w:rPr>
        <w:t>ale componentelor</w:t>
      </w:r>
      <w:r w:rsidR="00F15574">
        <w:rPr>
          <w:b/>
          <w:sz w:val="26"/>
          <w:szCs w:val="26"/>
        </w:rPr>
        <w:t xml:space="preserve"> sistemelor de măsurare a energiei </w:t>
      </w:r>
      <w:r>
        <w:rPr>
          <w:b/>
          <w:sz w:val="26"/>
          <w:szCs w:val="26"/>
        </w:rPr>
        <w:t xml:space="preserve"> termice si a apei brute tip ROFAR (FARMING) </w:t>
      </w:r>
      <w:r w:rsidRPr="00501A8E">
        <w:rPr>
          <w:b/>
          <w:sz w:val="26"/>
          <w:szCs w:val="26"/>
        </w:rPr>
        <w:t xml:space="preserve">din dotarea </w:t>
      </w:r>
      <w:r>
        <w:rPr>
          <w:b/>
          <w:sz w:val="26"/>
          <w:szCs w:val="26"/>
        </w:rPr>
        <w:t>ELCEN</w:t>
      </w:r>
      <w:r w:rsidR="00D62314">
        <w:rPr>
          <w:b/>
          <w:sz w:val="26"/>
          <w:szCs w:val="26"/>
        </w:rPr>
        <w:t xml:space="preserve"> cu demontare si montare</w:t>
      </w:r>
      <w:r w:rsidRPr="002331ED">
        <w:rPr>
          <w:rFonts w:ascii="Times New Roman" w:hAnsi="Times New Roman"/>
          <w:bCs/>
          <w:color w:val="000000"/>
          <w:sz w:val="26"/>
          <w:szCs w:val="26"/>
        </w:rPr>
        <w:t>”</w:t>
      </w:r>
      <w:r w:rsidRPr="002331ED">
        <w:rPr>
          <w:rFonts w:ascii="Times New Roman" w:hAnsi="Times New Roman"/>
          <w:bCs/>
          <w:sz w:val="26"/>
          <w:szCs w:val="26"/>
        </w:rPr>
        <w:t xml:space="preserve">, </w:t>
      </w:r>
      <w:r w:rsidRPr="002331ED">
        <w:rPr>
          <w:rFonts w:ascii="Times New Roman" w:hAnsi="Times New Roman"/>
          <w:sz w:val="26"/>
          <w:szCs w:val="26"/>
        </w:rPr>
        <w:t>cuprinse în  anexa nr.1 la prezentul contract.</w:t>
      </w:r>
    </w:p>
    <w:p w:rsidR="002B0E63" w:rsidRPr="00A23681" w:rsidRDefault="002B0E63" w:rsidP="003B7ADB">
      <w:pPr>
        <w:ind w:left="426" w:hanging="426"/>
        <w:jc w:val="both"/>
        <w:rPr>
          <w:color w:val="FF0000"/>
          <w:sz w:val="26"/>
          <w:szCs w:val="26"/>
          <w:lang w:val="ro-RO"/>
        </w:rPr>
      </w:pPr>
      <w:r>
        <w:rPr>
          <w:sz w:val="26"/>
          <w:szCs w:val="26"/>
          <w:lang w:val="ro-RO"/>
        </w:rPr>
        <w:tab/>
        <w:t xml:space="preserve">      </w:t>
      </w:r>
      <w:r w:rsidRPr="00A23681">
        <w:rPr>
          <w:sz w:val="26"/>
          <w:szCs w:val="26"/>
          <w:lang w:val="ro-RO"/>
        </w:rPr>
        <w:t xml:space="preserve">Serviciile contractate au drept </w:t>
      </w:r>
      <w:r w:rsidRPr="00D277D7">
        <w:rPr>
          <w:sz w:val="26"/>
          <w:szCs w:val="26"/>
          <w:lang w:val="ro-RO"/>
        </w:rPr>
        <w:t>scop</w:t>
      </w:r>
      <w:r>
        <w:rPr>
          <w:sz w:val="26"/>
          <w:szCs w:val="26"/>
          <w:lang w:val="ro-RO"/>
        </w:rPr>
        <w:t>:</w:t>
      </w:r>
    </w:p>
    <w:p w:rsidR="002B0E63" w:rsidRPr="000607CB" w:rsidRDefault="002B0E63" w:rsidP="000607CB">
      <w:pPr>
        <w:widowControl/>
        <w:numPr>
          <w:ilvl w:val="0"/>
          <w:numId w:val="23"/>
        </w:numPr>
        <w:ind w:left="0" w:firstLine="600"/>
        <w:jc w:val="both"/>
        <w:rPr>
          <w:sz w:val="26"/>
          <w:szCs w:val="26"/>
          <w:lang w:val="it-IT"/>
        </w:rPr>
      </w:pPr>
      <w:r w:rsidRPr="000607CB">
        <w:rPr>
          <w:sz w:val="26"/>
          <w:szCs w:val="26"/>
          <w:lang w:val="it-IT"/>
        </w:rPr>
        <w:t xml:space="preserve">  </w:t>
      </w:r>
      <w:r w:rsidR="000607CB" w:rsidRPr="000607CB">
        <w:rPr>
          <w:sz w:val="26"/>
          <w:szCs w:val="26"/>
          <w:lang w:val="it-IT"/>
        </w:rPr>
        <w:t>sa se stabileasca nivelul de precizie al acestora si daca functioneaza in parametrii nominali, in conditii de siguranta ;</w:t>
      </w:r>
    </w:p>
    <w:p w:rsidR="002B0E63" w:rsidRPr="00FA52D5" w:rsidRDefault="002B0E63" w:rsidP="003B7ADB">
      <w:pPr>
        <w:widowControl/>
        <w:jc w:val="both"/>
        <w:rPr>
          <w:sz w:val="26"/>
          <w:szCs w:val="26"/>
          <w:lang w:val="it-IT"/>
        </w:rPr>
      </w:pPr>
      <w:r w:rsidRPr="00FA52D5">
        <w:rPr>
          <w:sz w:val="26"/>
          <w:szCs w:val="26"/>
          <w:lang w:val="it-IT"/>
        </w:rPr>
        <w:t xml:space="preserve">      </w:t>
      </w:r>
      <w:r>
        <w:rPr>
          <w:sz w:val="26"/>
          <w:szCs w:val="26"/>
          <w:lang w:val="it-IT"/>
        </w:rPr>
        <w:t xml:space="preserve"> </w:t>
      </w:r>
      <w:r w:rsidRPr="00FA52D5">
        <w:rPr>
          <w:sz w:val="26"/>
          <w:szCs w:val="26"/>
          <w:lang w:val="it-IT"/>
        </w:rPr>
        <w:t xml:space="preserve"> - </w:t>
      </w:r>
      <w:r>
        <w:rPr>
          <w:sz w:val="26"/>
          <w:szCs w:val="26"/>
          <w:lang w:val="it-IT"/>
        </w:rPr>
        <w:t xml:space="preserve"> </w:t>
      </w:r>
      <w:r w:rsidR="00CA245C">
        <w:rPr>
          <w:sz w:val="26"/>
          <w:szCs w:val="26"/>
          <w:lang w:val="it-IT"/>
        </w:rPr>
        <w:t xml:space="preserve"> </w:t>
      </w:r>
      <w:r w:rsidRPr="00FA52D5">
        <w:rPr>
          <w:sz w:val="26"/>
          <w:szCs w:val="26"/>
          <w:lang w:val="it-IT"/>
        </w:rPr>
        <w:t>sa asigure trasabilitatea rezultatelor masurarilor efectuate cu acestea;</w:t>
      </w:r>
    </w:p>
    <w:p w:rsidR="002B0E63" w:rsidRPr="00FA52D5" w:rsidRDefault="002B0E63" w:rsidP="003B7ADB">
      <w:pPr>
        <w:widowControl/>
        <w:ind w:firstLine="426"/>
        <w:jc w:val="both"/>
        <w:rPr>
          <w:sz w:val="26"/>
          <w:szCs w:val="26"/>
          <w:lang w:val="it-IT"/>
        </w:rPr>
      </w:pPr>
      <w:r>
        <w:rPr>
          <w:sz w:val="26"/>
          <w:szCs w:val="26"/>
        </w:rPr>
        <w:t xml:space="preserve"> </w:t>
      </w:r>
      <w:r w:rsidRPr="00FA52D5">
        <w:rPr>
          <w:sz w:val="26"/>
          <w:szCs w:val="26"/>
        </w:rPr>
        <w:t xml:space="preserve">- </w:t>
      </w:r>
      <w:r>
        <w:rPr>
          <w:sz w:val="26"/>
          <w:szCs w:val="26"/>
        </w:rPr>
        <w:t xml:space="preserve"> </w:t>
      </w:r>
      <w:r w:rsidR="00CA245C">
        <w:rPr>
          <w:sz w:val="26"/>
          <w:szCs w:val="26"/>
        </w:rPr>
        <w:t xml:space="preserve"> </w:t>
      </w:r>
      <w:proofErr w:type="gramStart"/>
      <w:r w:rsidRPr="00FA52D5">
        <w:rPr>
          <w:sz w:val="26"/>
          <w:szCs w:val="26"/>
        </w:rPr>
        <w:t>sa</w:t>
      </w:r>
      <w:proofErr w:type="gramEnd"/>
      <w:r w:rsidRPr="00FA52D5">
        <w:rPr>
          <w:sz w:val="26"/>
          <w:szCs w:val="26"/>
        </w:rPr>
        <w:t xml:space="preserve"> se asigure continuitatea in functionare a mijloacelor de masurare, </w:t>
      </w:r>
      <w:r w:rsidR="003D6E27">
        <w:rPr>
          <w:sz w:val="26"/>
          <w:szCs w:val="26"/>
        </w:rPr>
        <w:t xml:space="preserve"> </w:t>
      </w:r>
      <w:r w:rsidRPr="00FA52D5">
        <w:rPr>
          <w:sz w:val="26"/>
          <w:szCs w:val="26"/>
        </w:rPr>
        <w:t>precum si exactitatea si uniformitatea masurarilor.</w:t>
      </w:r>
    </w:p>
    <w:p w:rsidR="002B0E63" w:rsidRPr="00A23681" w:rsidRDefault="002B0E63"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w:t>
      </w:r>
      <w:r w:rsidR="00CA245C">
        <w:rPr>
          <w:color w:val="000000"/>
          <w:sz w:val="26"/>
          <w:szCs w:val="26"/>
          <w:lang w:val="it-IT"/>
        </w:rPr>
        <w:t xml:space="preserve"> </w:t>
      </w:r>
      <w:r>
        <w:rPr>
          <w:color w:val="000000"/>
          <w:sz w:val="26"/>
          <w:szCs w:val="26"/>
          <w:lang w:val="it-IT"/>
        </w:rPr>
        <w:t>specifice fiecarei categorii de mijloace de masurare, in vigoare la data prestatiei, precum si cu procedurile specifice de management al calitatii, prevazute in manualul de calitate propriu.</w:t>
      </w:r>
    </w:p>
    <w:p w:rsidR="002B0E63" w:rsidRDefault="002B0E63" w:rsidP="00C81DBD">
      <w:pPr>
        <w:pStyle w:val="BodyText"/>
        <w:ind w:firstLine="720"/>
        <w:rPr>
          <w:sz w:val="26"/>
          <w:szCs w:val="26"/>
          <w:lang w:val="ro-RO"/>
        </w:rPr>
      </w:pPr>
      <w:r w:rsidRPr="002331ED">
        <w:rPr>
          <w:rFonts w:ascii="Times New Roman" w:hAnsi="Times New Roman"/>
          <w:color w:val="000000"/>
          <w:sz w:val="26"/>
          <w:szCs w:val="26"/>
        </w:rPr>
        <w:t>2.3.</w:t>
      </w:r>
      <w:r w:rsidRPr="002331ED">
        <w:rPr>
          <w:rFonts w:ascii="Times New Roman" w:hAnsi="Times New Roman"/>
          <w:sz w:val="26"/>
          <w:szCs w:val="26"/>
        </w:rPr>
        <w:t xml:space="preserve"> </w:t>
      </w:r>
      <w:r w:rsidRPr="00A23681">
        <w:rPr>
          <w:sz w:val="26"/>
          <w:szCs w:val="26"/>
          <w:lang w:val="it-IT"/>
        </w:rPr>
        <w:t>Anexa nr.1</w:t>
      </w:r>
      <w:r w:rsidRPr="001B3A60">
        <w:rPr>
          <w:sz w:val="26"/>
          <w:szCs w:val="26"/>
          <w:lang w:val="ro-RO"/>
        </w:rPr>
        <w:t xml:space="preserve"> cuprinzând</w:t>
      </w:r>
      <w:r w:rsidRPr="00A23681">
        <w:rPr>
          <w:sz w:val="26"/>
          <w:szCs w:val="26"/>
          <w:lang w:val="it-IT"/>
        </w:rPr>
        <w:t xml:space="preserve"> lista de cantităţi de servicii</w:t>
      </w:r>
      <w:r>
        <w:rPr>
          <w:sz w:val="26"/>
          <w:szCs w:val="26"/>
          <w:lang w:val="it-IT"/>
        </w:rPr>
        <w:t>,</w:t>
      </w:r>
      <w:r w:rsidRPr="00A23681">
        <w:rPr>
          <w:sz w:val="26"/>
          <w:szCs w:val="26"/>
          <w:lang w:val="it-IT"/>
        </w:rPr>
        <w:t xml:space="preserve"> </w:t>
      </w:r>
      <w:r>
        <w:rPr>
          <w:sz w:val="26"/>
          <w:szCs w:val="26"/>
          <w:lang w:val="it-IT"/>
        </w:rPr>
        <w:t xml:space="preserve">anexa nr.2 </w:t>
      </w:r>
      <w:r w:rsidRPr="001349BA">
        <w:rPr>
          <w:color w:val="000000"/>
          <w:sz w:val="26"/>
          <w:szCs w:val="26"/>
        </w:rPr>
        <w:t xml:space="preserve">reprezentând Nota de informare privind prelucrarea datelor cu caracter personal ale persoanelor fizice apartinand partenerilor contractuali ai Societatii Electrocentrale Bucuresti SA </w:t>
      </w:r>
      <w:r w:rsidRPr="006972E1">
        <w:rPr>
          <w:sz w:val="26"/>
          <w:szCs w:val="26"/>
          <w:lang w:val="ro-RO"/>
        </w:rPr>
        <w:t>şi anexa nr. 3</w:t>
      </w:r>
      <w:r w:rsidRPr="001B3A60">
        <w:rPr>
          <w:sz w:val="26"/>
          <w:szCs w:val="26"/>
          <w:lang w:val="ro-RO"/>
        </w:rPr>
        <w:t xml:space="preserve"> reprezentând convenţia privind delimitarea răspunderilor pe linie de securitate şi sănătate în muncă, situaţii de urgenţă şi protecţia mediului, fac parte integrantă din contract.</w:t>
      </w:r>
      <w:r w:rsidR="00CA245C">
        <w:rPr>
          <w:sz w:val="26"/>
          <w:szCs w:val="26"/>
          <w:lang w:val="ro-RO"/>
        </w:rPr>
        <w:t xml:space="preserve">  </w:t>
      </w:r>
    </w:p>
    <w:p w:rsidR="002B0E63" w:rsidRPr="002331ED" w:rsidRDefault="002B0E63" w:rsidP="00C81DBD">
      <w:pPr>
        <w:pStyle w:val="BodyText"/>
        <w:ind w:firstLine="720"/>
        <w:rPr>
          <w:rFonts w:ascii="Times New Roman" w:hAnsi="Times New Roman"/>
          <w:sz w:val="26"/>
          <w:szCs w:val="26"/>
        </w:rPr>
      </w:pPr>
    </w:p>
    <w:p w:rsidR="002B0E63" w:rsidRPr="002331ED" w:rsidRDefault="002B0E63" w:rsidP="00386D04">
      <w:pPr>
        <w:pStyle w:val="Heading5"/>
        <w:shd w:val="clear" w:color="auto" w:fill="D9D9D9"/>
        <w:ind w:firstLine="0"/>
        <w:rPr>
          <w:rFonts w:ascii="Times New Roman" w:hAnsi="Times New Roman"/>
          <w:sz w:val="26"/>
          <w:szCs w:val="26"/>
        </w:rPr>
      </w:pPr>
      <w:r>
        <w:rPr>
          <w:rFonts w:ascii="Times New Roman" w:hAnsi="Times New Roman"/>
          <w:sz w:val="26"/>
          <w:szCs w:val="26"/>
        </w:rPr>
        <w:t xml:space="preserve">CAP.3. VALOAREA CONTRACTULUI  </w:t>
      </w:r>
    </w:p>
    <w:p w:rsidR="002B0E63" w:rsidRPr="002331ED" w:rsidRDefault="002B0E63"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Pr>
          <w:sz w:val="26"/>
          <w:szCs w:val="26"/>
          <w:lang w:val="it-IT"/>
        </w:rPr>
        <w:t xml:space="preserve"> Beneficiarul va plati numai serviciile efectiv prestate si receptionate conform prevederilor contractuale.</w:t>
      </w:r>
    </w:p>
    <w:p w:rsidR="002B0E63" w:rsidRPr="002331ED" w:rsidRDefault="002B0E63" w:rsidP="00C81DBD">
      <w:pPr>
        <w:ind w:firstLine="720"/>
        <w:jc w:val="both"/>
        <w:rPr>
          <w:sz w:val="26"/>
          <w:szCs w:val="26"/>
          <w:lang w:val="pt-BR"/>
        </w:rPr>
      </w:pPr>
      <w:r w:rsidRPr="002331ED">
        <w:rPr>
          <w:sz w:val="26"/>
          <w:szCs w:val="26"/>
          <w:lang w:val="pt-BR"/>
        </w:rPr>
        <w:t xml:space="preserve">Cota TVA </w:t>
      </w:r>
      <w:r>
        <w:rPr>
          <w:sz w:val="26"/>
          <w:szCs w:val="26"/>
          <w:lang w:val="pt-BR"/>
        </w:rPr>
        <w:t xml:space="preserve">valabila </w:t>
      </w:r>
      <w:r w:rsidRPr="002331ED">
        <w:rPr>
          <w:sz w:val="26"/>
          <w:szCs w:val="26"/>
          <w:lang w:val="pt-BR"/>
        </w:rPr>
        <w:t xml:space="preserve">la data </w:t>
      </w:r>
      <w:r>
        <w:rPr>
          <w:sz w:val="26"/>
          <w:szCs w:val="26"/>
          <w:lang w:val="pt-BR"/>
        </w:rPr>
        <w:t xml:space="preserve">facturarii </w:t>
      </w:r>
      <w:r w:rsidRPr="002331ED">
        <w:rPr>
          <w:sz w:val="26"/>
          <w:szCs w:val="26"/>
          <w:lang w:val="pt-BR"/>
        </w:rPr>
        <w:t>se aplică asupra bazei de impozitare.</w:t>
      </w:r>
    </w:p>
    <w:p w:rsidR="002B0E63" w:rsidRDefault="002B0E63" w:rsidP="00C81DBD">
      <w:pPr>
        <w:pStyle w:val="BodyText"/>
        <w:ind w:firstLine="720"/>
        <w:rPr>
          <w:rFonts w:ascii="Times New Roman" w:hAnsi="Times New Roman"/>
          <w:sz w:val="26"/>
          <w:szCs w:val="26"/>
        </w:rPr>
      </w:pPr>
      <w:r w:rsidRPr="002331ED">
        <w:rPr>
          <w:rFonts w:ascii="Times New Roman" w:hAnsi="Times New Roman"/>
          <w:sz w:val="26"/>
          <w:szCs w:val="26"/>
        </w:rPr>
        <w:t xml:space="preserve">3.2. Preţul unitar al serviciilor este ferm, nemodificabil pe toată durata de derulare a contractului. </w:t>
      </w:r>
    </w:p>
    <w:p w:rsidR="002B0E63" w:rsidRPr="00035052" w:rsidRDefault="002B0E63" w:rsidP="00035052">
      <w:pPr>
        <w:jc w:val="both"/>
        <w:rPr>
          <w:color w:val="FF0000"/>
          <w:sz w:val="16"/>
          <w:szCs w:val="16"/>
          <w:lang w:val="it-IT"/>
        </w:rPr>
      </w:pPr>
      <w:r w:rsidRPr="00383E1D">
        <w:rPr>
          <w:color w:val="FF0000"/>
          <w:sz w:val="26"/>
          <w:szCs w:val="26"/>
          <w:lang w:val="it-IT"/>
        </w:rPr>
        <w:t xml:space="preserve">       </w:t>
      </w:r>
    </w:p>
    <w:p w:rsidR="002B0E63" w:rsidRPr="002331ED" w:rsidRDefault="00786B18"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 xml:space="preserve">CAP.4. </w:t>
      </w:r>
      <w:r w:rsidR="002B0E63">
        <w:rPr>
          <w:rFonts w:ascii="Times New Roman" w:hAnsi="Times New Roman"/>
          <w:smallCaps/>
          <w:sz w:val="26"/>
          <w:szCs w:val="26"/>
          <w:lang w:val="it-IT"/>
        </w:rPr>
        <w:t xml:space="preserve">DURATA CONTRACTULUI, TERMEN DE PRESTARE, </w:t>
      </w:r>
      <w:r w:rsidR="002B0E63" w:rsidRPr="002331ED">
        <w:rPr>
          <w:rFonts w:ascii="Times New Roman" w:hAnsi="Times New Roman"/>
          <w:smallCaps/>
          <w:sz w:val="26"/>
          <w:szCs w:val="26"/>
          <w:lang w:val="it-IT"/>
        </w:rPr>
        <w:t xml:space="preserve">FINALIZAREA </w:t>
      </w:r>
      <w:r w:rsidR="002B0E63" w:rsidRPr="002331ED">
        <w:rPr>
          <w:rFonts w:ascii="Times New Roman" w:hAnsi="Times New Roman"/>
          <w:smallCaps/>
          <w:sz w:val="26"/>
          <w:szCs w:val="26"/>
          <w:lang w:val="it-IT"/>
        </w:rPr>
        <w:lastRenderedPageBreak/>
        <w:t>CONTRACTULUI</w:t>
      </w:r>
    </w:p>
    <w:p w:rsidR="002B0E63" w:rsidRDefault="002B0E63" w:rsidP="00D93168">
      <w:pPr>
        <w:ind w:firstLine="720"/>
        <w:jc w:val="both"/>
        <w:rPr>
          <w:color w:val="FF0000"/>
          <w:sz w:val="26"/>
          <w:szCs w:val="26"/>
          <w:lang w:val="it-IT"/>
        </w:rPr>
      </w:pPr>
      <w:r w:rsidRPr="002331ED">
        <w:rPr>
          <w:color w:val="000000"/>
          <w:sz w:val="26"/>
          <w:szCs w:val="26"/>
          <w:lang w:val="it-IT"/>
        </w:rPr>
        <w:t xml:space="preserve">4.1. </w:t>
      </w:r>
      <w:r w:rsidR="003D6E27">
        <w:rPr>
          <w:color w:val="000000"/>
          <w:sz w:val="26"/>
          <w:szCs w:val="26"/>
          <w:lang w:val="it-IT"/>
        </w:rPr>
        <w:t>Durata</w:t>
      </w:r>
      <w:r w:rsidRPr="002331ED">
        <w:rPr>
          <w:color w:val="000000"/>
          <w:sz w:val="26"/>
          <w:szCs w:val="26"/>
          <w:lang w:val="it-IT"/>
        </w:rPr>
        <w:t xml:space="preserve"> contractului este de</w:t>
      </w:r>
      <w:r w:rsidRPr="00873A2C">
        <w:rPr>
          <w:sz w:val="26"/>
          <w:szCs w:val="26"/>
          <w:lang w:val="it-IT"/>
        </w:rPr>
        <w:t xml:space="preserve"> </w:t>
      </w:r>
      <w:r w:rsidRPr="005126AF">
        <w:rPr>
          <w:b/>
          <w:sz w:val="26"/>
          <w:szCs w:val="26"/>
          <w:lang w:val="it-IT"/>
        </w:rPr>
        <w:t>12 luni</w:t>
      </w:r>
      <w:r w:rsidRPr="002331ED">
        <w:rPr>
          <w:color w:val="000000"/>
          <w:sz w:val="26"/>
          <w:szCs w:val="26"/>
          <w:lang w:val="it-IT"/>
        </w:rPr>
        <w:t xml:space="preserve"> de la perfectarea sa. Contractul se consideră perfectat la data semnării acestuia fără obiecţiuni de ambele părţi, respectiv data de înregistrare de ieşire la beneficiar</w:t>
      </w:r>
      <w:r w:rsidRPr="002331ED">
        <w:rPr>
          <w:sz w:val="26"/>
          <w:szCs w:val="26"/>
          <w:lang w:val="it-IT"/>
        </w:rPr>
        <w:t xml:space="preserve">. </w:t>
      </w:r>
    </w:p>
    <w:p w:rsidR="002B0E63" w:rsidRDefault="002B0E63" w:rsidP="00D93168">
      <w:pPr>
        <w:tabs>
          <w:tab w:val="left" w:pos="1843"/>
          <w:tab w:val="left" w:pos="1985"/>
        </w:tabs>
        <w:ind w:firstLine="720"/>
        <w:jc w:val="both"/>
        <w:rPr>
          <w:sz w:val="26"/>
          <w:szCs w:val="26"/>
          <w:lang w:val="it-IT"/>
        </w:rPr>
      </w:pPr>
      <w:r w:rsidRPr="00044B92">
        <w:rPr>
          <w:sz w:val="26"/>
          <w:szCs w:val="26"/>
          <w:lang w:val="it-IT"/>
        </w:rPr>
        <w:t>Graficul prestării serviciilor va fi stabilit, în fiec</w:t>
      </w:r>
      <w:r>
        <w:rPr>
          <w:sz w:val="26"/>
          <w:szCs w:val="26"/>
          <w:lang w:val="it-IT"/>
        </w:rPr>
        <w:t>are CTE beneficiar, de comun ac</w:t>
      </w:r>
      <w:r w:rsidRPr="00044B92">
        <w:rPr>
          <w:sz w:val="26"/>
          <w:szCs w:val="26"/>
          <w:lang w:val="it-IT"/>
        </w:rPr>
        <w:t xml:space="preserve">ord cu prestatorul, </w:t>
      </w:r>
      <w:r w:rsidR="000607CB">
        <w:rPr>
          <w:sz w:val="26"/>
          <w:szCs w:val="26"/>
          <w:lang w:val="it-IT"/>
        </w:rPr>
        <w:t xml:space="preserve">pe baza </w:t>
      </w:r>
      <w:r>
        <w:rPr>
          <w:sz w:val="26"/>
          <w:szCs w:val="26"/>
          <w:lang w:val="it-IT"/>
        </w:rPr>
        <w:t>scadentelor etalonarilor componentelor mijloacelor de masurare.</w:t>
      </w:r>
    </w:p>
    <w:p w:rsidR="002B0E63" w:rsidRPr="0063657E" w:rsidRDefault="002B0E63" w:rsidP="0010253E">
      <w:pPr>
        <w:tabs>
          <w:tab w:val="left" w:pos="1843"/>
          <w:tab w:val="left" w:pos="1985"/>
        </w:tabs>
        <w:ind w:firstLine="720"/>
        <w:jc w:val="both"/>
        <w:rPr>
          <w:sz w:val="26"/>
          <w:szCs w:val="26"/>
          <w:lang w:val="it-IT"/>
        </w:rPr>
      </w:pPr>
      <w:r w:rsidRPr="00C10A71">
        <w:rPr>
          <w:sz w:val="26"/>
          <w:szCs w:val="26"/>
          <w:lang w:val="it-IT"/>
        </w:rPr>
        <w:t>Serviciile</w:t>
      </w:r>
      <w:r>
        <w:rPr>
          <w:sz w:val="26"/>
          <w:szCs w:val="26"/>
          <w:lang w:val="it-IT"/>
        </w:rPr>
        <w:t xml:space="preserve"> de etalonare</w:t>
      </w:r>
      <w:r w:rsidRPr="00C10A71">
        <w:rPr>
          <w:sz w:val="26"/>
          <w:szCs w:val="26"/>
          <w:lang w:val="it-IT"/>
        </w:rPr>
        <w:t xml:space="preserve"> se vor presta in termen de</w:t>
      </w:r>
      <w:r>
        <w:rPr>
          <w:sz w:val="26"/>
          <w:szCs w:val="26"/>
          <w:lang w:val="it-IT"/>
        </w:rPr>
        <w:t xml:space="preserve"> maxim</w:t>
      </w:r>
      <w:r w:rsidRPr="00C10A71">
        <w:rPr>
          <w:sz w:val="26"/>
          <w:szCs w:val="26"/>
          <w:lang w:val="it-IT"/>
        </w:rPr>
        <w:t xml:space="preserve"> </w:t>
      </w:r>
      <w:r w:rsidR="000607CB">
        <w:rPr>
          <w:b/>
          <w:sz w:val="26"/>
          <w:szCs w:val="26"/>
          <w:lang w:val="it-IT"/>
        </w:rPr>
        <w:t>10</w:t>
      </w:r>
      <w:r w:rsidRPr="002361C7">
        <w:rPr>
          <w:b/>
          <w:sz w:val="26"/>
          <w:szCs w:val="26"/>
          <w:lang w:val="it-IT"/>
        </w:rPr>
        <w:t xml:space="preserve"> zile </w:t>
      </w:r>
      <w:r w:rsidRPr="00C10A71">
        <w:rPr>
          <w:sz w:val="26"/>
          <w:szCs w:val="26"/>
          <w:lang w:val="it-IT"/>
        </w:rPr>
        <w:t xml:space="preserve">de la data </w:t>
      </w:r>
      <w:r w:rsidRPr="0063657E">
        <w:rPr>
          <w:sz w:val="26"/>
          <w:szCs w:val="26"/>
          <w:lang w:val="it-IT"/>
        </w:rPr>
        <w:t>punerii la dispoziţia prestatorului a mijloacelor de măsurare.</w:t>
      </w:r>
      <w:r>
        <w:rPr>
          <w:sz w:val="26"/>
          <w:szCs w:val="26"/>
          <w:lang w:val="it-IT"/>
        </w:rPr>
        <w:t xml:space="preserve"> </w:t>
      </w:r>
    </w:p>
    <w:p w:rsidR="002B0E63" w:rsidRPr="002331ED" w:rsidRDefault="002B0E63" w:rsidP="0010253E">
      <w:pPr>
        <w:tabs>
          <w:tab w:val="left" w:pos="1843"/>
          <w:tab w:val="left" w:pos="1985"/>
        </w:tabs>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perioadei sale de valabilitate</w:t>
      </w:r>
      <w:r>
        <w:rPr>
          <w:sz w:val="26"/>
          <w:szCs w:val="26"/>
          <w:lang w:val="it-IT"/>
        </w:rPr>
        <w:t xml:space="preserve">.  </w:t>
      </w:r>
      <w:r w:rsidRPr="002331ED">
        <w:rPr>
          <w:sz w:val="26"/>
          <w:szCs w:val="26"/>
          <w:lang w:val="it-IT"/>
        </w:rPr>
        <w:tab/>
      </w:r>
    </w:p>
    <w:p w:rsidR="002B0E63" w:rsidRPr="002331ED" w:rsidRDefault="002B0E63"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2B0E63" w:rsidRPr="00383E1D" w:rsidRDefault="002B0E63" w:rsidP="00C81DBD">
      <w:pPr>
        <w:ind w:firstLine="720"/>
        <w:jc w:val="both"/>
        <w:rPr>
          <w:sz w:val="26"/>
          <w:szCs w:val="26"/>
          <w:lang w:val="it-IT"/>
        </w:rPr>
      </w:pPr>
      <w:r w:rsidRPr="00383E1D">
        <w:rPr>
          <w:sz w:val="26"/>
          <w:szCs w:val="26"/>
          <w:lang w:val="it-IT"/>
        </w:rPr>
        <w:t>4.4. Orice decalare de termen solicitată de beneficiar sau prestator se face pe baza unui act adiţional la contract, excepţie făcând situaţia menţionată la art.4.5, caz în care nu se acceptă decalarea, orice întârziere fiind penalizată conform cap.14.</w:t>
      </w:r>
    </w:p>
    <w:p w:rsidR="002B0E63" w:rsidRDefault="002B0E63" w:rsidP="00C81DBD">
      <w:pPr>
        <w:ind w:firstLine="720"/>
        <w:jc w:val="both"/>
        <w:rPr>
          <w:sz w:val="26"/>
          <w:szCs w:val="26"/>
          <w:lang w:val="it-IT"/>
        </w:rPr>
      </w:pPr>
      <w:r w:rsidRPr="00383E1D">
        <w:rPr>
          <w:sz w:val="26"/>
          <w:szCs w:val="26"/>
          <w:lang w:val="it-IT"/>
        </w:rPr>
        <w:t>4.5. 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FC60E0" w:rsidRPr="00383E1D" w:rsidRDefault="00FC60E0" w:rsidP="00C81DBD">
      <w:pPr>
        <w:ind w:firstLine="720"/>
        <w:jc w:val="both"/>
        <w:rPr>
          <w:sz w:val="26"/>
          <w:szCs w:val="26"/>
          <w:lang w:val="it-IT"/>
        </w:rPr>
      </w:pPr>
    </w:p>
    <w:p w:rsidR="002B0E63" w:rsidRPr="002331ED" w:rsidRDefault="002B0E63"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2B0E63" w:rsidRPr="002331ED" w:rsidRDefault="002B0E63"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5.1</w:t>
      </w:r>
      <w:r w:rsidRPr="002331ED">
        <w:rPr>
          <w:rFonts w:ascii="Times New Roman" w:hAnsi="Times New Roman"/>
          <w:sz w:val="26"/>
          <w:szCs w:val="26"/>
        </w:rPr>
        <w:t xml:space="preserve"> </w:t>
      </w:r>
      <w:r w:rsidRPr="00873A2C">
        <w:rPr>
          <w:rFonts w:ascii="Times New Roman" w:hAnsi="Times New Roman"/>
          <w:sz w:val="26"/>
          <w:szCs w:val="26"/>
          <w:u w:val="single"/>
        </w:rPr>
        <w:t>Prestator</w:t>
      </w:r>
      <w:r w:rsidRPr="002331ED">
        <w:rPr>
          <w:rFonts w:ascii="Times New Roman" w:hAnsi="Times New Roman"/>
          <w:sz w:val="26"/>
          <w:szCs w:val="26"/>
        </w:rPr>
        <w:t xml:space="preserve"> – furnizor de servicii în situaţ</w:t>
      </w:r>
      <w:r>
        <w:rPr>
          <w:rFonts w:ascii="Times New Roman" w:hAnsi="Times New Roman"/>
          <w:sz w:val="26"/>
          <w:szCs w:val="26"/>
        </w:rPr>
        <w:t>ii contractuale, este executant</w:t>
      </w:r>
      <w:r w:rsidRPr="002331ED">
        <w:rPr>
          <w:rFonts w:ascii="Times New Roman" w:hAnsi="Times New Roman"/>
          <w:sz w:val="26"/>
          <w:szCs w:val="26"/>
        </w:rPr>
        <w:t>ul</w:t>
      </w:r>
      <w:r>
        <w:rPr>
          <w:rFonts w:ascii="Times New Roman" w:hAnsi="Times New Roman"/>
          <w:sz w:val="26"/>
          <w:szCs w:val="26"/>
        </w:rPr>
        <w:t xml:space="preserve"> serviciilor de </w:t>
      </w:r>
      <w:r w:rsidRPr="00D93168">
        <w:rPr>
          <w:rFonts w:ascii="Times New Roman" w:hAnsi="Times New Roman"/>
          <w:color w:val="000000"/>
          <w:sz w:val="26"/>
          <w:szCs w:val="26"/>
        </w:rPr>
        <w:t>etalonare,</w:t>
      </w:r>
      <w:r w:rsidRPr="002331ED">
        <w:rPr>
          <w:rFonts w:ascii="Times New Roman" w:hAnsi="Times New Roman"/>
          <w:sz w:val="26"/>
          <w:szCs w:val="26"/>
        </w:rPr>
        <w:t xml:space="preserve"> ofertantul de servicii căruia autoritatea contractantă îi atribuie contractul </w:t>
      </w:r>
      <w:proofErr w:type="gramStart"/>
      <w:r w:rsidRPr="002331ED">
        <w:rPr>
          <w:rFonts w:ascii="Times New Roman" w:hAnsi="Times New Roman"/>
          <w:sz w:val="26"/>
          <w:szCs w:val="26"/>
        </w:rPr>
        <w:t>de achiziţie</w:t>
      </w:r>
      <w:proofErr w:type="gramEnd"/>
      <w:r w:rsidRPr="002331ED">
        <w:rPr>
          <w:rFonts w:ascii="Times New Roman" w:hAnsi="Times New Roman"/>
          <w:sz w:val="26"/>
          <w:szCs w:val="26"/>
        </w:rPr>
        <w:t xml:space="preserve"> în urma aplicării uneia din procedurile prevăzute în </w:t>
      </w:r>
      <w:r>
        <w:rPr>
          <w:rFonts w:ascii="Times New Roman" w:hAnsi="Times New Roman"/>
          <w:sz w:val="26"/>
          <w:szCs w:val="26"/>
        </w:rPr>
        <w:t>Legea nr.99/2016</w:t>
      </w:r>
      <w:r w:rsidRPr="002331ED">
        <w:rPr>
          <w:rFonts w:ascii="Times New Roman" w:hAnsi="Times New Roman"/>
          <w:sz w:val="26"/>
          <w:szCs w:val="26"/>
        </w:rPr>
        <w:t>.</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5.2</w:t>
      </w:r>
      <w:r w:rsidRPr="002331ED">
        <w:rPr>
          <w:rFonts w:ascii="Times New Roman" w:hAnsi="Times New Roman"/>
          <w:sz w:val="26"/>
          <w:szCs w:val="26"/>
        </w:rPr>
        <w:t xml:space="preserve"> </w:t>
      </w:r>
      <w:r w:rsidRPr="00873A2C">
        <w:rPr>
          <w:rFonts w:ascii="Times New Roman" w:hAnsi="Times New Roman"/>
          <w:sz w:val="26"/>
          <w:szCs w:val="26"/>
          <w:u w:val="single"/>
        </w:rPr>
        <w:t>Subcontractant</w:t>
      </w:r>
      <w:r w:rsidRPr="002331ED">
        <w:rPr>
          <w:rFonts w:ascii="Times New Roman" w:hAnsi="Times New Roman"/>
          <w:sz w:val="26"/>
          <w:szCs w:val="26"/>
        </w:rPr>
        <w:t xml:space="preserve"> – organizaţie care furnizează servicii pentru prestatorul de servicii.</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5.3</w:t>
      </w:r>
      <w:r w:rsidRPr="002331ED">
        <w:rPr>
          <w:rFonts w:ascii="Times New Roman" w:hAnsi="Times New Roman"/>
          <w:sz w:val="26"/>
          <w:szCs w:val="26"/>
        </w:rPr>
        <w:t xml:space="preserve"> </w:t>
      </w:r>
      <w:r w:rsidRPr="00873A2C">
        <w:rPr>
          <w:rFonts w:ascii="Times New Roman" w:hAnsi="Times New Roman"/>
          <w:sz w:val="26"/>
          <w:szCs w:val="26"/>
          <w:u w:val="single"/>
        </w:rPr>
        <w:t>Contract</w:t>
      </w:r>
      <w:r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5.4</w:t>
      </w:r>
      <w:r w:rsidRPr="002331ED">
        <w:rPr>
          <w:rFonts w:ascii="Times New Roman" w:hAnsi="Times New Roman"/>
          <w:sz w:val="26"/>
          <w:szCs w:val="26"/>
        </w:rPr>
        <w:t xml:space="preserve"> </w:t>
      </w:r>
      <w:r w:rsidRPr="00873A2C">
        <w:rPr>
          <w:rFonts w:ascii="Times New Roman" w:hAnsi="Times New Roman"/>
          <w:sz w:val="26"/>
          <w:szCs w:val="26"/>
          <w:u w:val="single"/>
        </w:rPr>
        <w:t>Achizitor şi prestator</w:t>
      </w:r>
      <w:r w:rsidRPr="002331ED">
        <w:rPr>
          <w:rFonts w:ascii="Times New Roman" w:hAnsi="Times New Roman"/>
          <w:sz w:val="26"/>
          <w:szCs w:val="26"/>
        </w:rPr>
        <w:t xml:space="preserve"> – părţile contractante, astfel cum sunt acestea denumite în prezentul contract.</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 xml:space="preserve">5.5 </w:t>
      </w:r>
      <w:r w:rsidRPr="00873A2C">
        <w:rPr>
          <w:rFonts w:ascii="Times New Roman" w:hAnsi="Times New Roman"/>
          <w:sz w:val="26"/>
          <w:szCs w:val="26"/>
          <w:u w:val="single"/>
        </w:rPr>
        <w:t>Valoarea contractului</w:t>
      </w:r>
      <w:r>
        <w:rPr>
          <w:rFonts w:ascii="Times New Roman" w:hAnsi="Times New Roman"/>
          <w:sz w:val="26"/>
          <w:szCs w:val="26"/>
        </w:rPr>
        <w:t xml:space="preserve"> – valoarea</w:t>
      </w:r>
      <w:r w:rsidRPr="002331ED">
        <w:rPr>
          <w:rFonts w:ascii="Times New Roman" w:hAnsi="Times New Roman"/>
          <w:sz w:val="26"/>
          <w:szCs w:val="26"/>
        </w:rPr>
        <w:t xml:space="preserve"> plătibil</w:t>
      </w:r>
      <w:r>
        <w:rPr>
          <w:rFonts w:ascii="Times New Roman" w:hAnsi="Times New Roman"/>
          <w:sz w:val="26"/>
          <w:szCs w:val="26"/>
        </w:rPr>
        <w:t>a</w:t>
      </w:r>
      <w:r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5.6</w:t>
      </w:r>
      <w:r w:rsidRPr="002331ED">
        <w:rPr>
          <w:rFonts w:ascii="Times New Roman" w:hAnsi="Times New Roman"/>
          <w:sz w:val="26"/>
          <w:szCs w:val="26"/>
        </w:rPr>
        <w:t xml:space="preserve"> </w:t>
      </w:r>
      <w:r w:rsidRPr="00873A2C">
        <w:rPr>
          <w:rFonts w:ascii="Times New Roman" w:hAnsi="Times New Roman"/>
          <w:sz w:val="26"/>
          <w:szCs w:val="26"/>
          <w:u w:val="single"/>
        </w:rPr>
        <w:t>Standarde</w:t>
      </w:r>
      <w:r w:rsidRPr="002331ED">
        <w:rPr>
          <w:rFonts w:ascii="Times New Roman" w:hAnsi="Times New Roman"/>
          <w:sz w:val="26"/>
          <w:szCs w:val="26"/>
        </w:rPr>
        <w:t xml:space="preserve"> – standardele, reglementările tehnice sau altele asemenea prevăzute în caietul de sarcini şi în propunerea tehnică.</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5.7</w:t>
      </w:r>
      <w:r w:rsidRPr="002331ED">
        <w:rPr>
          <w:rFonts w:ascii="Times New Roman" w:hAnsi="Times New Roman"/>
          <w:sz w:val="26"/>
          <w:szCs w:val="26"/>
        </w:rPr>
        <w:t xml:space="preserve">. </w:t>
      </w:r>
      <w:r w:rsidRPr="00873A2C">
        <w:rPr>
          <w:rFonts w:ascii="Times New Roman" w:hAnsi="Times New Roman"/>
          <w:sz w:val="26"/>
          <w:szCs w:val="26"/>
          <w:u w:val="single"/>
        </w:rPr>
        <w:t>Forţa majoră</w:t>
      </w:r>
      <w:r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 xml:space="preserve">5.8 </w:t>
      </w:r>
      <w:r w:rsidRPr="00873A2C">
        <w:rPr>
          <w:rFonts w:ascii="Times New Roman" w:hAnsi="Times New Roman"/>
          <w:sz w:val="26"/>
          <w:szCs w:val="26"/>
          <w:u w:val="single"/>
        </w:rPr>
        <w:t>SOCIETATEA ELECTROCENTRALE BUCURESTI SA</w:t>
      </w:r>
      <w:r w:rsidRPr="002331ED">
        <w:rPr>
          <w:rFonts w:ascii="Times New Roman" w:hAnsi="Times New Roman"/>
          <w:sz w:val="26"/>
          <w:szCs w:val="26"/>
        </w:rPr>
        <w:t xml:space="preserve"> – este Societatea de producere în termocentrale a Energiei Electrice şi Termice, cu sediul în Bucureşti, Splaiul Independenţei, nr. 227, sector 6.</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5.9</w:t>
      </w:r>
      <w:r w:rsidRPr="002331ED">
        <w:rPr>
          <w:rFonts w:ascii="Times New Roman" w:hAnsi="Times New Roman"/>
          <w:sz w:val="26"/>
          <w:szCs w:val="26"/>
        </w:rPr>
        <w:t xml:space="preserve"> </w:t>
      </w:r>
      <w:r w:rsidRPr="00873A2C">
        <w:rPr>
          <w:rFonts w:ascii="Times New Roman" w:hAnsi="Times New Roman"/>
          <w:sz w:val="26"/>
          <w:szCs w:val="26"/>
          <w:u w:val="single"/>
        </w:rPr>
        <w:t>Servicii</w:t>
      </w:r>
      <w:r w:rsidRPr="002331ED">
        <w:rPr>
          <w:rFonts w:ascii="Times New Roman" w:hAnsi="Times New Roman"/>
          <w:sz w:val="26"/>
          <w:szCs w:val="26"/>
        </w:rPr>
        <w:t xml:space="preserve"> – activităţi a căror prestare face obiectul contractului.</w:t>
      </w:r>
    </w:p>
    <w:p w:rsidR="002B0E63" w:rsidRPr="002331ED" w:rsidRDefault="002B0E63" w:rsidP="00C81DBD">
      <w:pPr>
        <w:pStyle w:val="BodyText"/>
        <w:rPr>
          <w:rFonts w:ascii="Times New Roman" w:hAnsi="Times New Roman"/>
          <w:sz w:val="26"/>
          <w:szCs w:val="26"/>
        </w:rPr>
      </w:pPr>
      <w:r>
        <w:rPr>
          <w:rFonts w:ascii="Times New Roman" w:hAnsi="Times New Roman"/>
          <w:sz w:val="26"/>
          <w:szCs w:val="26"/>
        </w:rPr>
        <w:tab/>
        <w:t>5.10</w:t>
      </w:r>
      <w:r w:rsidRPr="002331ED">
        <w:rPr>
          <w:rFonts w:ascii="Times New Roman" w:hAnsi="Times New Roman"/>
          <w:sz w:val="26"/>
          <w:szCs w:val="26"/>
        </w:rPr>
        <w:t xml:space="preserve"> </w:t>
      </w:r>
      <w:r w:rsidRPr="00873A2C">
        <w:rPr>
          <w:rFonts w:ascii="Times New Roman" w:hAnsi="Times New Roman"/>
          <w:sz w:val="26"/>
          <w:szCs w:val="26"/>
          <w:u w:val="single"/>
        </w:rPr>
        <w:t>Calitate</w:t>
      </w:r>
      <w:r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781E47" w:rsidRDefault="00781E47" w:rsidP="00C81DBD">
      <w:pPr>
        <w:pStyle w:val="BodyText"/>
        <w:ind w:firstLine="720"/>
        <w:rPr>
          <w:rFonts w:ascii="Times New Roman" w:hAnsi="Times New Roman"/>
          <w:sz w:val="26"/>
          <w:szCs w:val="26"/>
        </w:rPr>
      </w:pP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lastRenderedPageBreak/>
        <w:t>5.11</w:t>
      </w:r>
      <w:r w:rsidRPr="002331ED">
        <w:rPr>
          <w:rFonts w:ascii="Times New Roman" w:hAnsi="Times New Roman"/>
          <w:sz w:val="26"/>
          <w:szCs w:val="26"/>
        </w:rPr>
        <w:t xml:space="preserve"> </w:t>
      </w:r>
      <w:r w:rsidRPr="00873A2C">
        <w:rPr>
          <w:rFonts w:ascii="Times New Roman" w:hAnsi="Times New Roman"/>
          <w:sz w:val="26"/>
          <w:szCs w:val="26"/>
          <w:u w:val="single"/>
        </w:rPr>
        <w:t>Asigurarea calităţii</w:t>
      </w:r>
      <w:r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2B0E63" w:rsidRPr="002331ED" w:rsidRDefault="002B0E63" w:rsidP="00C81DBD">
      <w:pPr>
        <w:pStyle w:val="BodyText"/>
        <w:jc w:val="left"/>
        <w:rPr>
          <w:rFonts w:ascii="Times New Roman" w:hAnsi="Times New Roman"/>
          <w:sz w:val="26"/>
          <w:szCs w:val="26"/>
        </w:rPr>
      </w:pPr>
      <w:r>
        <w:rPr>
          <w:rFonts w:ascii="Times New Roman" w:hAnsi="Times New Roman"/>
          <w:sz w:val="26"/>
          <w:szCs w:val="26"/>
        </w:rPr>
        <w:tab/>
        <w:t>5.12</w:t>
      </w:r>
      <w:r w:rsidRPr="002331ED">
        <w:rPr>
          <w:rFonts w:ascii="Times New Roman" w:hAnsi="Times New Roman"/>
          <w:sz w:val="26"/>
          <w:szCs w:val="26"/>
        </w:rPr>
        <w:t xml:space="preserve">. </w:t>
      </w:r>
      <w:r w:rsidRPr="002331ED">
        <w:rPr>
          <w:rFonts w:ascii="Times New Roman" w:hAnsi="Times New Roman"/>
          <w:sz w:val="26"/>
          <w:szCs w:val="26"/>
          <w:u w:val="single"/>
        </w:rPr>
        <w:t>Conformitate</w:t>
      </w:r>
      <w:r w:rsidRPr="002331ED">
        <w:rPr>
          <w:rFonts w:ascii="Times New Roman" w:hAnsi="Times New Roman"/>
          <w:sz w:val="26"/>
          <w:szCs w:val="26"/>
        </w:rPr>
        <w:t xml:space="preserve"> – satisfacerea condiţiilor specificate.</w:t>
      </w:r>
    </w:p>
    <w:p w:rsidR="002B0E63" w:rsidRPr="002331ED" w:rsidRDefault="002B0E63" w:rsidP="00C81DBD">
      <w:pPr>
        <w:pStyle w:val="BodyText"/>
        <w:jc w:val="left"/>
        <w:rPr>
          <w:rFonts w:ascii="Times New Roman" w:hAnsi="Times New Roman"/>
          <w:sz w:val="26"/>
          <w:szCs w:val="26"/>
        </w:rPr>
      </w:pPr>
      <w:r w:rsidRPr="002331ED">
        <w:rPr>
          <w:rFonts w:ascii="Times New Roman" w:hAnsi="Times New Roman"/>
          <w:sz w:val="26"/>
          <w:szCs w:val="26"/>
        </w:rPr>
        <w:tab/>
        <w:t>5.1</w:t>
      </w:r>
      <w:r>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2B0E63" w:rsidRPr="002331ED" w:rsidRDefault="002B0E63" w:rsidP="00C81DBD">
      <w:pPr>
        <w:pStyle w:val="BodyText"/>
        <w:jc w:val="left"/>
        <w:rPr>
          <w:rFonts w:ascii="Times New Roman" w:hAnsi="Times New Roman"/>
          <w:sz w:val="26"/>
          <w:szCs w:val="26"/>
        </w:rPr>
      </w:pPr>
      <w:r>
        <w:rPr>
          <w:rFonts w:ascii="Times New Roman" w:hAnsi="Times New Roman"/>
          <w:sz w:val="26"/>
          <w:szCs w:val="26"/>
        </w:rPr>
        <w:tab/>
        <w:t>5.14</w:t>
      </w:r>
      <w:r w:rsidRPr="002331ED">
        <w:rPr>
          <w:rFonts w:ascii="Times New Roman" w:hAnsi="Times New Roman"/>
          <w:sz w:val="26"/>
          <w:szCs w:val="26"/>
        </w:rPr>
        <w:t xml:space="preserve">. </w:t>
      </w:r>
      <w:r w:rsidRPr="002331ED">
        <w:rPr>
          <w:rFonts w:ascii="Times New Roman" w:hAnsi="Times New Roman"/>
          <w:sz w:val="26"/>
          <w:szCs w:val="26"/>
          <w:u w:val="single"/>
        </w:rPr>
        <w:t>Inspecţie</w:t>
      </w:r>
      <w:r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2B0E63" w:rsidRPr="002331ED" w:rsidRDefault="002B0E63" w:rsidP="00C81DBD">
      <w:pPr>
        <w:pStyle w:val="BodyText"/>
        <w:jc w:val="left"/>
        <w:rPr>
          <w:rFonts w:ascii="Times New Roman" w:hAnsi="Times New Roman"/>
          <w:sz w:val="26"/>
          <w:szCs w:val="26"/>
        </w:rPr>
      </w:pPr>
      <w:r>
        <w:rPr>
          <w:rFonts w:ascii="Times New Roman" w:hAnsi="Times New Roman"/>
          <w:sz w:val="26"/>
          <w:szCs w:val="26"/>
        </w:rPr>
        <w:tab/>
        <w:t>5.15</w:t>
      </w:r>
      <w:r w:rsidRPr="002331ED">
        <w:rPr>
          <w:rFonts w:ascii="Times New Roman" w:hAnsi="Times New Roman"/>
          <w:sz w:val="26"/>
          <w:szCs w:val="26"/>
        </w:rPr>
        <w:t xml:space="preserve">. </w:t>
      </w:r>
      <w:r w:rsidRPr="002331ED">
        <w:rPr>
          <w:rFonts w:ascii="Times New Roman" w:hAnsi="Times New Roman"/>
          <w:sz w:val="26"/>
          <w:szCs w:val="26"/>
          <w:u w:val="single"/>
        </w:rPr>
        <w:t>Asigurarea calităţii</w:t>
      </w:r>
      <w:r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2B0E63" w:rsidRPr="002331ED" w:rsidRDefault="002B0E63" w:rsidP="00C81DBD">
      <w:pPr>
        <w:pStyle w:val="BodyText"/>
        <w:jc w:val="left"/>
        <w:rPr>
          <w:rFonts w:ascii="Times New Roman" w:hAnsi="Times New Roman"/>
          <w:sz w:val="26"/>
          <w:szCs w:val="26"/>
        </w:rPr>
      </w:pPr>
      <w:r>
        <w:rPr>
          <w:rFonts w:ascii="Times New Roman" w:hAnsi="Times New Roman"/>
          <w:sz w:val="26"/>
          <w:szCs w:val="26"/>
        </w:rPr>
        <w:tab/>
        <w:t>5.16</w:t>
      </w:r>
      <w:r w:rsidRPr="002331ED">
        <w:rPr>
          <w:rFonts w:ascii="Times New Roman" w:hAnsi="Times New Roman"/>
          <w:sz w:val="26"/>
          <w:szCs w:val="26"/>
        </w:rPr>
        <w:t xml:space="preserve">. </w:t>
      </w:r>
      <w:r w:rsidRPr="002331ED">
        <w:rPr>
          <w:rFonts w:ascii="Times New Roman" w:hAnsi="Times New Roman"/>
          <w:sz w:val="26"/>
          <w:szCs w:val="26"/>
          <w:u w:val="single"/>
        </w:rPr>
        <w:t>Documentaţie tehnică</w:t>
      </w:r>
      <w:r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w:t>
      </w:r>
      <w:proofErr w:type="gramStart"/>
      <w:r w:rsidRPr="002331ED">
        <w:rPr>
          <w:rFonts w:ascii="Times New Roman" w:hAnsi="Times New Roman"/>
          <w:sz w:val="26"/>
          <w:szCs w:val="26"/>
        </w:rPr>
        <w:t>le asigure</w:t>
      </w:r>
      <w:proofErr w:type="gramEnd"/>
      <w:r w:rsidRPr="002331ED">
        <w:rPr>
          <w:rFonts w:ascii="Times New Roman" w:hAnsi="Times New Roman"/>
          <w:sz w:val="26"/>
          <w:szCs w:val="26"/>
        </w:rPr>
        <w:t xml:space="preserve"> prin prezentul contract.</w:t>
      </w:r>
    </w:p>
    <w:p w:rsidR="002B0E63" w:rsidRPr="00764426" w:rsidRDefault="002B0E63" w:rsidP="00764426">
      <w:pPr>
        <w:pStyle w:val="BodyText"/>
        <w:rPr>
          <w:rFonts w:ascii="Times New Roman" w:hAnsi="Times New Roman"/>
          <w:sz w:val="26"/>
          <w:szCs w:val="26"/>
        </w:rPr>
      </w:pPr>
      <w:r>
        <w:rPr>
          <w:rFonts w:ascii="Times New Roman" w:hAnsi="Times New Roman"/>
          <w:sz w:val="26"/>
          <w:szCs w:val="26"/>
        </w:rPr>
        <w:tab/>
        <w:t>5.17</w:t>
      </w:r>
      <w:r w:rsidRPr="002331ED">
        <w:rPr>
          <w:rFonts w:ascii="Times New Roman" w:hAnsi="Times New Roman"/>
          <w:sz w:val="26"/>
          <w:szCs w:val="26"/>
        </w:rPr>
        <w:t xml:space="preserve">. </w:t>
      </w:r>
      <w:r w:rsidRPr="002331ED">
        <w:rPr>
          <w:rFonts w:ascii="Times New Roman" w:hAnsi="Times New Roman"/>
          <w:sz w:val="26"/>
          <w:szCs w:val="26"/>
          <w:u w:val="single"/>
        </w:rPr>
        <w:t xml:space="preserve">Documente </w:t>
      </w:r>
      <w:r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Pr="00764426">
        <w:rPr>
          <w:rFonts w:ascii="Times New Roman" w:hAnsi="Times New Roman"/>
          <w:sz w:val="26"/>
          <w:szCs w:val="26"/>
        </w:rPr>
        <w:t>executarea lucrării care trebuie transmise de achizitor în conformitate cu prezentul contract.</w:t>
      </w:r>
    </w:p>
    <w:p w:rsidR="002B0E63" w:rsidRPr="00764426" w:rsidRDefault="002B0E63" w:rsidP="00764426">
      <w:pPr>
        <w:pStyle w:val="BodyText"/>
        <w:rPr>
          <w:rFonts w:ascii="Times New Roman" w:hAnsi="Times New Roman"/>
          <w:sz w:val="26"/>
          <w:szCs w:val="26"/>
        </w:rPr>
      </w:pPr>
      <w:r w:rsidRPr="00764426">
        <w:rPr>
          <w:rFonts w:ascii="Times New Roman" w:hAnsi="Times New Roman"/>
          <w:sz w:val="26"/>
          <w:szCs w:val="26"/>
        </w:rPr>
        <w:tab/>
        <w:t xml:space="preserve">5.18. </w:t>
      </w:r>
      <w:r w:rsidRPr="00764426">
        <w:rPr>
          <w:rFonts w:ascii="Times New Roman" w:hAnsi="Times New Roman"/>
          <w:sz w:val="26"/>
          <w:szCs w:val="26"/>
          <w:u w:val="single"/>
        </w:rPr>
        <w:t xml:space="preserve">Documentaţie </w:t>
      </w:r>
      <w:proofErr w:type="gramStart"/>
      <w:r w:rsidRPr="00764426">
        <w:rPr>
          <w:rFonts w:ascii="Times New Roman" w:hAnsi="Times New Roman"/>
          <w:sz w:val="26"/>
          <w:szCs w:val="26"/>
          <w:u w:val="single"/>
        </w:rPr>
        <w:t>de asigurare</w:t>
      </w:r>
      <w:proofErr w:type="gramEnd"/>
      <w:r w:rsidRPr="00764426">
        <w:rPr>
          <w:rFonts w:ascii="Times New Roman" w:hAnsi="Times New Roman"/>
          <w:sz w:val="26"/>
          <w:szCs w:val="26"/>
          <w:u w:val="single"/>
        </w:rPr>
        <w:t xml:space="preserve"> a calităţii</w:t>
      </w:r>
      <w:r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2B0E63" w:rsidRPr="00F11AC4" w:rsidRDefault="002B0E63" w:rsidP="004054D2">
      <w:pPr>
        <w:pStyle w:val="BodyText"/>
        <w:rPr>
          <w:rFonts w:ascii="Times New Roman" w:hAnsi="Times New Roman"/>
          <w:sz w:val="26"/>
          <w:szCs w:val="26"/>
        </w:rPr>
      </w:pPr>
      <w:r w:rsidRPr="00764426">
        <w:rPr>
          <w:rFonts w:ascii="Times New Roman" w:hAnsi="Times New Roman"/>
          <w:sz w:val="26"/>
          <w:szCs w:val="26"/>
        </w:rPr>
        <w:tab/>
      </w:r>
      <w:r w:rsidRPr="00025FE0">
        <w:rPr>
          <w:rFonts w:ascii="Times New Roman" w:hAnsi="Times New Roman"/>
          <w:sz w:val="26"/>
          <w:szCs w:val="26"/>
        </w:rPr>
        <w:t xml:space="preserve">5.19. </w:t>
      </w:r>
      <w:r w:rsidRPr="00025FE0">
        <w:rPr>
          <w:rFonts w:ascii="Times New Roman" w:hAnsi="Times New Roman"/>
          <w:sz w:val="26"/>
          <w:szCs w:val="26"/>
          <w:u w:val="single"/>
          <w:lang w:val="ro-RO"/>
        </w:rPr>
        <w:t xml:space="preserve">Etalonare </w:t>
      </w:r>
      <w:r w:rsidRPr="00025FE0">
        <w:rPr>
          <w:rFonts w:ascii="Times New Roman" w:hAnsi="Times New Roman"/>
          <w:sz w:val="26"/>
          <w:szCs w:val="26"/>
          <w:lang w:val="ro-RO"/>
        </w:rPr>
        <w:t>–</w:t>
      </w:r>
      <w:r w:rsidRPr="00025FE0">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2B0E63" w:rsidRPr="00D93168" w:rsidRDefault="002B0E63" w:rsidP="00D93168">
      <w:pPr>
        <w:pStyle w:val="BodyText"/>
        <w:rPr>
          <w:color w:val="000000"/>
          <w:sz w:val="26"/>
          <w:szCs w:val="26"/>
        </w:rPr>
      </w:pPr>
      <w:r w:rsidRPr="00D93168">
        <w:rPr>
          <w:rFonts w:ascii="Times New Roman" w:hAnsi="Times New Roman"/>
          <w:bCs/>
          <w:color w:val="000000"/>
          <w:sz w:val="26"/>
          <w:szCs w:val="26"/>
        </w:rPr>
        <w:tab/>
      </w:r>
      <w:r w:rsidRPr="00D93168">
        <w:rPr>
          <w:bCs/>
          <w:color w:val="000000"/>
          <w:sz w:val="26"/>
          <w:szCs w:val="26"/>
        </w:rPr>
        <w:t>5.2</w:t>
      </w:r>
      <w:r>
        <w:rPr>
          <w:bCs/>
          <w:color w:val="000000"/>
          <w:sz w:val="26"/>
          <w:szCs w:val="26"/>
        </w:rPr>
        <w:t>0</w:t>
      </w:r>
      <w:r w:rsidRPr="00D93168">
        <w:rPr>
          <w:bCs/>
          <w:color w:val="000000"/>
          <w:sz w:val="26"/>
          <w:szCs w:val="26"/>
        </w:rPr>
        <w:t xml:space="preserve">. </w:t>
      </w:r>
      <w:r w:rsidRPr="00D93168">
        <w:rPr>
          <w:bCs/>
          <w:color w:val="000000"/>
          <w:sz w:val="26"/>
          <w:szCs w:val="26"/>
          <w:u w:val="single"/>
        </w:rPr>
        <w:t xml:space="preserve">SSM - </w:t>
      </w:r>
      <w:r w:rsidRPr="00D93168">
        <w:rPr>
          <w:color w:val="000000"/>
          <w:sz w:val="26"/>
          <w:szCs w:val="26"/>
          <w:u w:val="single"/>
        </w:rPr>
        <w:t>securitate şi sănătate în muncă</w:t>
      </w:r>
      <w:r w:rsidRPr="00D93168">
        <w:rPr>
          <w:color w:val="000000"/>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2B0E63" w:rsidRPr="00D93168" w:rsidRDefault="002B0E63" w:rsidP="00037141">
      <w:pPr>
        <w:ind w:firstLine="720"/>
        <w:jc w:val="both"/>
        <w:rPr>
          <w:color w:val="000000"/>
          <w:sz w:val="26"/>
          <w:szCs w:val="26"/>
          <w:lang w:val="fr-FR"/>
        </w:rPr>
      </w:pPr>
      <w:r w:rsidRPr="00D93168">
        <w:rPr>
          <w:color w:val="000000"/>
          <w:sz w:val="26"/>
          <w:szCs w:val="26"/>
          <w:lang w:val="fr-FR"/>
        </w:rPr>
        <w:t>5.2</w:t>
      </w:r>
      <w:r>
        <w:rPr>
          <w:color w:val="000000"/>
          <w:sz w:val="26"/>
          <w:szCs w:val="26"/>
          <w:lang w:val="fr-FR"/>
        </w:rPr>
        <w:t>1</w:t>
      </w:r>
      <w:r w:rsidRPr="00D93168">
        <w:rPr>
          <w:color w:val="000000"/>
          <w:sz w:val="26"/>
          <w:szCs w:val="26"/>
          <w:lang w:val="fr-FR"/>
        </w:rPr>
        <w:t>.</w:t>
      </w:r>
      <w:r w:rsidRPr="00D93168">
        <w:rPr>
          <w:bCs/>
          <w:color w:val="000000"/>
          <w:sz w:val="26"/>
          <w:szCs w:val="26"/>
          <w:lang w:val="fr-FR"/>
        </w:rPr>
        <w:t xml:space="preserve"> </w:t>
      </w:r>
      <w:r>
        <w:rPr>
          <w:color w:val="000000"/>
          <w:sz w:val="26"/>
          <w:szCs w:val="26"/>
          <w:u w:val="single"/>
          <w:lang w:val="fr-FR"/>
        </w:rPr>
        <w:t>S</w:t>
      </w:r>
      <w:r w:rsidRPr="00D93168">
        <w:rPr>
          <w:color w:val="000000"/>
          <w:sz w:val="26"/>
          <w:szCs w:val="26"/>
          <w:u w:val="single"/>
          <w:lang w:val="fr-FR"/>
        </w:rPr>
        <w:t>ituaţia de urgenţă</w:t>
      </w:r>
      <w:r w:rsidRPr="00D93168">
        <w:rPr>
          <w:color w:val="000000"/>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2B0E63" w:rsidRPr="002331ED" w:rsidRDefault="002B0E63" w:rsidP="00C81DBD">
      <w:pPr>
        <w:pStyle w:val="BodyText"/>
        <w:ind w:firstLine="720"/>
        <w:rPr>
          <w:rFonts w:ascii="Times New Roman" w:hAnsi="Times New Roman"/>
          <w:bCs/>
          <w:sz w:val="26"/>
          <w:szCs w:val="26"/>
        </w:rPr>
      </w:pPr>
    </w:p>
    <w:p w:rsidR="002B0E63" w:rsidRPr="002331ED" w:rsidRDefault="002B0E63"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2B0E63" w:rsidRPr="002331ED" w:rsidRDefault="002B0E63"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2B0E63" w:rsidRPr="002331ED" w:rsidRDefault="002B0E63" w:rsidP="00F413DB">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contractul propriu-zis;</w:t>
      </w:r>
    </w:p>
    <w:p w:rsidR="002B0E63" w:rsidRPr="002331ED" w:rsidRDefault="002B0E63" w:rsidP="00F413DB">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caietul de sarcini;</w:t>
      </w:r>
    </w:p>
    <w:p w:rsidR="002B0E63" w:rsidRPr="002331ED" w:rsidRDefault="002B0E63" w:rsidP="00F413DB">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 xml:space="preserve">oferta tehnico-economică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prestatorului;</w:t>
      </w:r>
    </w:p>
    <w:p w:rsidR="002B0E63" w:rsidRPr="002331ED" w:rsidRDefault="002B0E63" w:rsidP="00F413DB">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anexele menţionate în textul contractului;</w:t>
      </w:r>
    </w:p>
    <w:p w:rsidR="002B0E63" w:rsidRPr="002331ED" w:rsidRDefault="002B0E63" w:rsidP="00F413DB">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eventualele acte adiţionale la contract;</w:t>
      </w:r>
    </w:p>
    <w:p w:rsidR="002B0E63" w:rsidRPr="002331ED" w:rsidRDefault="002B0E63"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2B0E63" w:rsidRPr="002331ED" w:rsidRDefault="002B0E63"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2B0E63" w:rsidRDefault="002B0E63" w:rsidP="00C81DBD">
      <w:pPr>
        <w:pStyle w:val="BodyText"/>
        <w:ind w:firstLine="720"/>
        <w:rPr>
          <w:rFonts w:ascii="Times New Roman" w:hAnsi="Times New Roman"/>
          <w:sz w:val="26"/>
          <w:szCs w:val="26"/>
        </w:rPr>
      </w:pPr>
      <w:r>
        <w:rPr>
          <w:rFonts w:ascii="Times New Roman" w:hAnsi="Times New Roman"/>
          <w:sz w:val="26"/>
          <w:szCs w:val="26"/>
        </w:rPr>
        <w:t>6.3</w:t>
      </w:r>
      <w:r w:rsidRPr="002331ED">
        <w:rPr>
          <w:rFonts w:ascii="Times New Roman" w:hAnsi="Times New Roman"/>
          <w:sz w:val="26"/>
          <w:szCs w:val="26"/>
        </w:rPr>
        <w:t xml:space="preserve">. Beneficiarul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atribuit prezentul contract prestatorului</w:t>
      </w:r>
      <w:r>
        <w:rPr>
          <w:rFonts w:ascii="Times New Roman" w:hAnsi="Times New Roman"/>
          <w:sz w:val="26"/>
          <w:szCs w:val="26"/>
        </w:rPr>
        <w:t xml:space="preserve"> la data de _____________</w:t>
      </w:r>
      <w:r w:rsidRPr="002331ED">
        <w:rPr>
          <w:rFonts w:ascii="Times New Roman" w:hAnsi="Times New Roman"/>
          <w:sz w:val="26"/>
          <w:szCs w:val="26"/>
        </w:rPr>
        <w:t>, pe baza</w:t>
      </w:r>
      <w:r>
        <w:rPr>
          <w:rFonts w:ascii="Times New Roman" w:hAnsi="Times New Roman"/>
          <w:sz w:val="26"/>
          <w:szCs w:val="26"/>
        </w:rPr>
        <w:t xml:space="preserve"> </w:t>
      </w:r>
      <w:r w:rsidR="00781E47">
        <w:rPr>
          <w:rFonts w:ascii="Times New Roman" w:hAnsi="Times New Roman"/>
          <w:sz w:val="26"/>
          <w:szCs w:val="26"/>
        </w:rPr>
        <w:t>de achizitie directa</w:t>
      </w:r>
      <w:r>
        <w:rPr>
          <w:rFonts w:ascii="Times New Roman" w:hAnsi="Times New Roman"/>
          <w:sz w:val="26"/>
          <w:szCs w:val="26"/>
        </w:rPr>
        <w:t>.</w:t>
      </w:r>
    </w:p>
    <w:p w:rsidR="002B0E63" w:rsidRPr="002331ED" w:rsidRDefault="002B0E63" w:rsidP="00C81DBD">
      <w:pPr>
        <w:pStyle w:val="Heading1"/>
        <w:shd w:val="pct10" w:color="auto" w:fill="FFFFFF"/>
        <w:rPr>
          <w:rFonts w:ascii="Times New Roman" w:hAnsi="Times New Roman"/>
          <w:smallCaps/>
          <w:sz w:val="26"/>
          <w:szCs w:val="26"/>
          <w:lang w:val="fr-FR"/>
        </w:rPr>
      </w:pPr>
      <w:r w:rsidRPr="002331ED">
        <w:rPr>
          <w:rFonts w:ascii="Times New Roman" w:hAnsi="Times New Roman"/>
          <w:smallCaps/>
          <w:sz w:val="26"/>
          <w:szCs w:val="26"/>
          <w:lang w:val="fr-FR"/>
        </w:rPr>
        <w:lastRenderedPageBreak/>
        <w:t>CAP. 7. CARACTERUL CONFIDENŢIAL AL CONTRACTULUI</w:t>
      </w:r>
    </w:p>
    <w:p w:rsidR="002B0E63" w:rsidRPr="002331ED" w:rsidRDefault="002B0E63" w:rsidP="00C81DBD">
      <w:pPr>
        <w:jc w:val="both"/>
        <w:rPr>
          <w:sz w:val="26"/>
          <w:szCs w:val="26"/>
          <w:lang w:val="fr-FR"/>
        </w:rPr>
      </w:pPr>
      <w:r w:rsidRPr="002331ED">
        <w:rPr>
          <w:sz w:val="26"/>
          <w:szCs w:val="26"/>
          <w:lang w:val="fr-FR"/>
        </w:rPr>
        <w:tab/>
        <w:t>7.1. A –   O parte contractantă nu are dreptul, fără acordul scris al celeilalte părţi:</w:t>
      </w:r>
    </w:p>
    <w:p w:rsidR="002B0E63" w:rsidRPr="002331ED" w:rsidRDefault="002B0E63"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2B0E63" w:rsidRPr="002331ED" w:rsidRDefault="002B0E63"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2B0E63" w:rsidRPr="002331ED" w:rsidRDefault="002B0E63"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2B0E63" w:rsidRPr="002331ED" w:rsidRDefault="002B0E63"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2B0E63" w:rsidRPr="002331ED" w:rsidRDefault="002B0E63"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2B0E63" w:rsidRPr="002331ED" w:rsidRDefault="002B0E63"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2B0E63" w:rsidRPr="002331ED" w:rsidRDefault="002B0E63" w:rsidP="00C81DBD">
      <w:pPr>
        <w:ind w:firstLine="720"/>
        <w:jc w:val="both"/>
        <w:rPr>
          <w:sz w:val="26"/>
          <w:szCs w:val="26"/>
          <w:lang w:val="it-IT"/>
        </w:rPr>
      </w:pPr>
      <w:r w:rsidRPr="002331ED">
        <w:rPr>
          <w:sz w:val="26"/>
          <w:szCs w:val="26"/>
          <w:lang w:val="it-IT"/>
        </w:rPr>
        <w:t>c) partea contractantă a fost obligată în mod legal să dezvăluie informaţia.</w:t>
      </w:r>
    </w:p>
    <w:p w:rsidR="00FC60E0" w:rsidRPr="00D93168" w:rsidRDefault="002B0E63" w:rsidP="00781E47">
      <w:pPr>
        <w:ind w:firstLine="720"/>
        <w:jc w:val="both"/>
        <w:rPr>
          <w:color w:val="000000"/>
          <w:sz w:val="26"/>
          <w:szCs w:val="26"/>
          <w:lang w:val="it-IT"/>
        </w:rPr>
      </w:pPr>
      <w:r w:rsidRPr="00D93168">
        <w:rPr>
          <w:color w:val="000000"/>
          <w:sz w:val="26"/>
          <w:szCs w:val="26"/>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2B0E63" w:rsidRPr="002331ED" w:rsidRDefault="002B0E63"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2B0E63" w:rsidRPr="002331ED" w:rsidRDefault="002B0E63"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2B0E63" w:rsidRPr="002331ED" w:rsidRDefault="002B0E63"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FC60E0" w:rsidRPr="002331ED" w:rsidRDefault="002B0E63"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2B0E63" w:rsidRPr="002331ED" w:rsidRDefault="002B0E63"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2B0E63" w:rsidRPr="0063657E" w:rsidRDefault="002B0E63" w:rsidP="00D93168">
      <w:pPr>
        <w:tabs>
          <w:tab w:val="left" w:pos="1843"/>
          <w:tab w:val="left" w:pos="1985"/>
        </w:tabs>
        <w:ind w:firstLine="720"/>
        <w:jc w:val="both"/>
        <w:rPr>
          <w:sz w:val="26"/>
          <w:szCs w:val="26"/>
          <w:lang w:val="it-IT"/>
        </w:rPr>
      </w:pPr>
      <w:r w:rsidRPr="0063657E">
        <w:rPr>
          <w:color w:val="000000"/>
          <w:sz w:val="26"/>
          <w:szCs w:val="26"/>
          <w:lang w:val="it-IT"/>
        </w:rPr>
        <w:t xml:space="preserve">9.1. </w:t>
      </w:r>
      <w:r w:rsidRPr="0063657E">
        <w:rPr>
          <w:sz w:val="26"/>
          <w:szCs w:val="26"/>
          <w:lang w:val="it-IT"/>
        </w:rPr>
        <w:t>Prestează serviciile în cantitatea şi calitatea prevăzute in caietul de sarcini şi în contract</w:t>
      </w:r>
      <w:r>
        <w:rPr>
          <w:sz w:val="26"/>
          <w:szCs w:val="26"/>
          <w:lang w:val="it-IT"/>
        </w:rPr>
        <w:t>.</w:t>
      </w:r>
      <w:r w:rsidRPr="0063657E">
        <w:rPr>
          <w:sz w:val="26"/>
          <w:szCs w:val="26"/>
          <w:lang w:val="it-IT"/>
        </w:rPr>
        <w:t xml:space="preserve"> </w:t>
      </w:r>
    </w:p>
    <w:p w:rsidR="002B0E63" w:rsidRDefault="002B0E63" w:rsidP="00D93168">
      <w:pPr>
        <w:tabs>
          <w:tab w:val="left" w:pos="1843"/>
          <w:tab w:val="left" w:pos="1985"/>
        </w:tabs>
        <w:ind w:firstLine="720"/>
        <w:jc w:val="both"/>
        <w:rPr>
          <w:sz w:val="26"/>
          <w:szCs w:val="26"/>
          <w:lang w:val="it-IT"/>
        </w:rPr>
      </w:pPr>
      <w:r w:rsidRPr="0063657E">
        <w:rPr>
          <w:sz w:val="26"/>
          <w:szCs w:val="26"/>
          <w:lang w:val="it-IT"/>
        </w:rPr>
        <w:t xml:space="preserve">9.2. Să presteze toate serviciile contractate în condiţii de calitate conform cerinţelor caietului de sarcini şi cu respectarea condiţiilor tehnice impuse pentru  asigurarea parametrilor optimi de funcţionare a aparatelor. Astfel prestatorul şi colaboratorii implicaţi trebuie să aibă implementat un sistem al calităţii. </w:t>
      </w:r>
      <w:r w:rsidRPr="007D5CD7">
        <w:rPr>
          <w:color w:val="000000"/>
          <w:sz w:val="26"/>
          <w:szCs w:val="26"/>
          <w:lang w:val="it-IT"/>
        </w:rPr>
        <w:t xml:space="preserve">Pentru efectuarea </w:t>
      </w:r>
      <w:r>
        <w:rPr>
          <w:color w:val="000000"/>
          <w:sz w:val="26"/>
          <w:szCs w:val="26"/>
          <w:lang w:val="it-IT"/>
        </w:rPr>
        <w:t xml:space="preserve">etalonarilor </w:t>
      </w:r>
      <w:r w:rsidRPr="007D5CD7">
        <w:rPr>
          <w:color w:val="000000"/>
          <w:sz w:val="26"/>
          <w:szCs w:val="26"/>
          <w:lang w:val="it-IT"/>
        </w:rPr>
        <w:t xml:space="preserve">mijloacelor de masurare specificate in Anexa 1 la caietul de sarcini, prestatorul va respecta cerintele </w:t>
      </w:r>
      <w:r w:rsidR="006A3520" w:rsidRPr="00714E02">
        <w:rPr>
          <w:sz w:val="26"/>
          <w:szCs w:val="26"/>
          <w:lang w:val="it-IT"/>
        </w:rPr>
        <w:t xml:space="preserve">Ordonanţei Guvernului nr.20/1992, </w:t>
      </w:r>
      <w:r w:rsidR="006A3520">
        <w:rPr>
          <w:sz w:val="26"/>
          <w:szCs w:val="26"/>
          <w:lang w:val="it-IT"/>
        </w:rPr>
        <w:t>privind</w:t>
      </w:r>
      <w:r w:rsidRPr="007D5CD7">
        <w:rPr>
          <w:color w:val="000000"/>
          <w:sz w:val="26"/>
          <w:szCs w:val="26"/>
          <w:lang w:val="it-IT"/>
        </w:rPr>
        <w:t xml:space="preserve"> activitatea de metrologie</w:t>
      </w:r>
      <w:r>
        <w:rPr>
          <w:color w:val="000000"/>
          <w:sz w:val="26"/>
          <w:szCs w:val="26"/>
          <w:lang w:val="it-IT"/>
        </w:rPr>
        <w:t xml:space="preserve">, </w:t>
      </w:r>
      <w:r w:rsidRPr="00714E02">
        <w:rPr>
          <w:sz w:val="26"/>
          <w:szCs w:val="26"/>
          <w:lang w:val="it-IT"/>
        </w:rPr>
        <w:t>cu modificările şi completările ulterioare.</w:t>
      </w:r>
    </w:p>
    <w:p w:rsidR="002B0E63" w:rsidRDefault="002B0E63" w:rsidP="00D93168">
      <w:pPr>
        <w:tabs>
          <w:tab w:val="left" w:pos="1843"/>
          <w:tab w:val="left" w:pos="1985"/>
        </w:tabs>
        <w:ind w:firstLine="720"/>
        <w:jc w:val="both"/>
        <w:rPr>
          <w:color w:val="000000"/>
          <w:sz w:val="26"/>
          <w:szCs w:val="26"/>
          <w:lang w:val="ro-RO"/>
        </w:rPr>
      </w:pPr>
      <w:r>
        <w:rPr>
          <w:color w:val="000000"/>
          <w:sz w:val="26"/>
          <w:szCs w:val="26"/>
          <w:lang w:val="ro-RO"/>
        </w:rPr>
        <w:t xml:space="preserve">   </w:t>
      </w:r>
      <w:r w:rsidR="00CA4CB0">
        <w:rPr>
          <w:color w:val="000000"/>
          <w:sz w:val="26"/>
          <w:szCs w:val="26"/>
          <w:lang w:val="ro-RO"/>
        </w:rPr>
        <w:t>9.3.</w:t>
      </w:r>
      <w:r>
        <w:rPr>
          <w:color w:val="000000"/>
          <w:sz w:val="26"/>
          <w:szCs w:val="26"/>
          <w:lang w:val="ro-RO"/>
        </w:rPr>
        <w:t xml:space="preserve"> </w:t>
      </w:r>
      <w:r w:rsidRPr="007D5CD7">
        <w:rPr>
          <w:color w:val="000000"/>
          <w:sz w:val="26"/>
          <w:szCs w:val="26"/>
          <w:lang w:val="ro-RO"/>
        </w:rPr>
        <w:t>Pe parcursul derularii contractului, prestatorul va respecta cerintele legale referitoare la asigurarea trasabilitatii rezultatelor masurarii, conform HG 1660/2005, Anexa 3: „Instructiuni de m</w:t>
      </w:r>
      <w:r>
        <w:rPr>
          <w:color w:val="000000"/>
          <w:sz w:val="26"/>
          <w:szCs w:val="26"/>
          <w:lang w:val="ro-RO"/>
        </w:rPr>
        <w:t>etrologie legala I.M.L. 3-05 - T</w:t>
      </w:r>
      <w:r w:rsidRPr="007D5CD7">
        <w:rPr>
          <w:color w:val="000000"/>
          <w:sz w:val="26"/>
          <w:szCs w:val="26"/>
          <w:lang w:val="ro-RO"/>
        </w:rPr>
        <w:t xml:space="preserve">rasabilitatea rezultatelor masurarilor efectuate cu mijloace de masurare supuse controlului metrologic legal”. </w:t>
      </w:r>
    </w:p>
    <w:p w:rsidR="00CA4CB0" w:rsidRPr="00CA4CB0" w:rsidRDefault="00CA4CB0" w:rsidP="00CA4CB0">
      <w:pPr>
        <w:ind w:firstLine="600"/>
        <w:jc w:val="both"/>
        <w:rPr>
          <w:color w:val="000000"/>
          <w:sz w:val="26"/>
          <w:szCs w:val="26"/>
          <w:lang w:val="it-IT"/>
        </w:rPr>
      </w:pPr>
      <w:r>
        <w:rPr>
          <w:color w:val="000000"/>
          <w:sz w:val="26"/>
          <w:szCs w:val="26"/>
          <w:lang w:val="ro-RO"/>
        </w:rPr>
        <w:t>9.4.</w:t>
      </w:r>
      <w:r w:rsidRPr="00CA4CB0">
        <w:rPr>
          <w:rFonts w:ascii="Arial" w:hAnsi="Arial" w:cs="Arial"/>
          <w:color w:val="000000"/>
          <w:lang w:val="it-IT"/>
        </w:rPr>
        <w:t xml:space="preserve"> </w:t>
      </w:r>
      <w:r>
        <w:rPr>
          <w:rFonts w:ascii="Arial" w:hAnsi="Arial" w:cs="Arial"/>
          <w:color w:val="000000"/>
          <w:lang w:val="it-IT"/>
        </w:rPr>
        <w:t>S</w:t>
      </w:r>
      <w:r w:rsidRPr="00CA4CB0">
        <w:rPr>
          <w:color w:val="000000"/>
          <w:sz w:val="26"/>
          <w:szCs w:val="26"/>
          <w:lang w:val="it-IT"/>
        </w:rPr>
        <w:t>istemele ale caror componente vor fi etalonate/masurate sunt sisteme tranzactionale de masurare a energiei termice si apei brute, prestatorul trebuie sa fie un tert specializat, cu capabilitate tehnica de a presta servicii de etalonare pentru aceste tipuri de sisteme de masurare si trebuie sa faca dovada ca, anterior a mai prestat astfel de servicii.</w:t>
      </w:r>
    </w:p>
    <w:p w:rsidR="00CA4CB0" w:rsidRPr="00CA4CB0" w:rsidRDefault="00CA4CB0" w:rsidP="00CA4CB0">
      <w:pPr>
        <w:ind w:firstLine="600"/>
        <w:jc w:val="both"/>
        <w:rPr>
          <w:rFonts w:ascii="Arial" w:hAnsi="Arial" w:cs="Arial"/>
          <w:color w:val="000000"/>
          <w:sz w:val="26"/>
          <w:szCs w:val="26"/>
          <w:lang w:val="it-IT"/>
        </w:rPr>
      </w:pPr>
      <w:r w:rsidRPr="00CA4CB0">
        <w:rPr>
          <w:color w:val="000000"/>
          <w:sz w:val="26"/>
          <w:szCs w:val="26"/>
          <w:lang w:val="it-IT"/>
        </w:rPr>
        <w:tab/>
        <w:t>Serviciile ce urmeaza a se contracta, se vor face in scopul de a mentine caracteristicile tehnice si metrologice initiale a echipamentelor de masurare la data receptiei lor, de a asigura continuitatea in functionare si trasabilitatea mijloacelor de masurare</w:t>
      </w:r>
      <w:r w:rsidRPr="00CA4CB0">
        <w:rPr>
          <w:rFonts w:ascii="Arial" w:hAnsi="Arial" w:cs="Arial"/>
          <w:color w:val="000000"/>
          <w:sz w:val="26"/>
          <w:szCs w:val="26"/>
          <w:lang w:val="it-IT"/>
        </w:rPr>
        <w:t>.</w:t>
      </w:r>
    </w:p>
    <w:p w:rsidR="00CA4CB0" w:rsidRDefault="002B0E63" w:rsidP="00D93168">
      <w:pPr>
        <w:tabs>
          <w:tab w:val="left" w:pos="1843"/>
          <w:tab w:val="left" w:pos="1985"/>
        </w:tabs>
        <w:jc w:val="both"/>
        <w:rPr>
          <w:color w:val="000000"/>
          <w:sz w:val="26"/>
          <w:szCs w:val="26"/>
          <w:lang w:val="it-IT"/>
        </w:rPr>
      </w:pPr>
      <w:r>
        <w:rPr>
          <w:sz w:val="26"/>
          <w:szCs w:val="26"/>
          <w:lang w:val="it-IT"/>
        </w:rPr>
        <w:t xml:space="preserve">           </w:t>
      </w:r>
      <w:r w:rsidRPr="0063657E">
        <w:rPr>
          <w:sz w:val="26"/>
          <w:szCs w:val="26"/>
          <w:lang w:val="it-IT"/>
        </w:rPr>
        <w:t>9.</w:t>
      </w:r>
      <w:r w:rsidR="00CA4CB0">
        <w:rPr>
          <w:sz w:val="26"/>
          <w:szCs w:val="26"/>
          <w:lang w:val="it-IT"/>
        </w:rPr>
        <w:t>5</w:t>
      </w:r>
      <w:r w:rsidRPr="0063657E">
        <w:rPr>
          <w:sz w:val="26"/>
          <w:szCs w:val="26"/>
          <w:lang w:val="it-IT"/>
        </w:rPr>
        <w:t>. Serviciile trebuie să fie prestate în conformitate cu Normele de metrologie legală</w:t>
      </w:r>
      <w:r>
        <w:rPr>
          <w:sz w:val="26"/>
          <w:szCs w:val="26"/>
          <w:lang w:val="it-IT"/>
        </w:rPr>
        <w:t xml:space="preserve"> sau </w:t>
      </w:r>
      <w:r>
        <w:rPr>
          <w:sz w:val="26"/>
          <w:szCs w:val="26"/>
          <w:lang w:val="it-IT"/>
        </w:rPr>
        <w:lastRenderedPageBreak/>
        <w:t>prescripţii tehnice</w:t>
      </w:r>
      <w:r w:rsidRPr="0063657E">
        <w:rPr>
          <w:sz w:val="26"/>
          <w:szCs w:val="26"/>
          <w:lang w:val="it-IT"/>
        </w:rPr>
        <w:t>, specifice fiecărei categorii de mijloace de măsurare, în vigoare la data prestaţiei, precum şi cu procedurile specifice de management al calităţii, prevăzute în manualul calităţii propriu.</w:t>
      </w:r>
      <w:r w:rsidR="00CA4CB0" w:rsidRPr="00CA4CB0">
        <w:rPr>
          <w:color w:val="000000"/>
          <w:sz w:val="26"/>
          <w:szCs w:val="26"/>
          <w:lang w:val="it-IT"/>
        </w:rPr>
        <w:t xml:space="preserve"> </w:t>
      </w:r>
    </w:p>
    <w:p w:rsidR="002B0E63" w:rsidRDefault="00CA4CB0" w:rsidP="00D93168">
      <w:pPr>
        <w:tabs>
          <w:tab w:val="left" w:pos="1843"/>
          <w:tab w:val="left" w:pos="1985"/>
        </w:tabs>
        <w:jc w:val="both"/>
        <w:rPr>
          <w:color w:val="000000"/>
          <w:sz w:val="26"/>
          <w:szCs w:val="26"/>
          <w:lang w:val="it-IT"/>
        </w:rPr>
      </w:pPr>
      <w:r>
        <w:rPr>
          <w:color w:val="000000"/>
          <w:sz w:val="26"/>
          <w:szCs w:val="26"/>
          <w:lang w:val="it-IT"/>
        </w:rPr>
        <w:t xml:space="preserve">           9.6. </w:t>
      </w:r>
      <w:r w:rsidRPr="00720E9A">
        <w:rPr>
          <w:color w:val="000000"/>
          <w:sz w:val="26"/>
          <w:szCs w:val="26"/>
          <w:lang w:val="it-IT"/>
        </w:rPr>
        <w:t>Prestatorul va intocmi si va pune la dispozitia beneficiarului documentatia care</w:t>
      </w:r>
      <w:r w:rsidRPr="00C97EAB">
        <w:rPr>
          <w:color w:val="000000"/>
          <w:sz w:val="26"/>
          <w:szCs w:val="26"/>
          <w:lang w:val="it-IT"/>
        </w:rPr>
        <w:t xml:space="preserve"> atesta volumul serviciilor realizate si rezultatul acestora: Certificat de etalonare (care va cuprinde toate informatiile in conformitate cu cerintele SR EN ISO/CEI 17025:2005 + AC:2007), baza de calcul/ situatie de lucrari</w:t>
      </w:r>
      <w:r>
        <w:rPr>
          <w:color w:val="000000"/>
          <w:sz w:val="26"/>
          <w:szCs w:val="26"/>
          <w:lang w:val="it-IT"/>
        </w:rPr>
        <w:t>/</w:t>
      </w:r>
      <w:r w:rsidRPr="00142C74">
        <w:rPr>
          <w:color w:val="000000"/>
          <w:sz w:val="26"/>
          <w:szCs w:val="26"/>
          <w:lang w:val="it-IT"/>
        </w:rPr>
        <w:t xml:space="preserve"> </w:t>
      </w:r>
      <w:r>
        <w:rPr>
          <w:color w:val="000000"/>
          <w:sz w:val="26"/>
          <w:szCs w:val="26"/>
          <w:lang w:val="it-IT"/>
        </w:rPr>
        <w:t>deviz</w:t>
      </w:r>
      <w:r w:rsidRPr="00C97EAB">
        <w:rPr>
          <w:color w:val="000000"/>
          <w:sz w:val="26"/>
          <w:szCs w:val="26"/>
          <w:lang w:val="it-IT"/>
        </w:rPr>
        <w:t>, dupa caz.</w:t>
      </w:r>
    </w:p>
    <w:p w:rsidR="00AE7972" w:rsidRPr="00AE7972" w:rsidRDefault="00AE7972" w:rsidP="00D93168">
      <w:pPr>
        <w:tabs>
          <w:tab w:val="left" w:pos="1843"/>
          <w:tab w:val="left" w:pos="1985"/>
        </w:tabs>
        <w:jc w:val="both"/>
        <w:rPr>
          <w:sz w:val="26"/>
          <w:szCs w:val="26"/>
          <w:lang w:val="it-IT"/>
        </w:rPr>
      </w:pPr>
      <w:r>
        <w:rPr>
          <w:color w:val="000000"/>
          <w:sz w:val="26"/>
          <w:szCs w:val="26"/>
          <w:lang w:val="it-IT"/>
        </w:rPr>
        <w:t xml:space="preserve">           9.7. </w:t>
      </w:r>
      <w:r w:rsidRPr="00AE7972">
        <w:rPr>
          <w:color w:val="000000"/>
          <w:sz w:val="26"/>
          <w:szCs w:val="26"/>
          <w:lang w:val="it-IT"/>
        </w:rPr>
        <w:t>Pentru serviciile prestate  la sediul prestatorului vor fi incheiate procese verbale de predare-primire, semnate de ambele parti, atat la demontarea mijlocului de masurare in vederea etalonarii cat si la montarea la locul de funcţionare dupa efectuarea etalonarii ( exceptie fac diafragmele care sunt demontate si puse la dispozitia prestatorului de catre beneficiar, incheindu-se procese verbale de predare-primire, sau sunt demontate de beneficiar si verificate de prestator la fata locului).</w:t>
      </w:r>
    </w:p>
    <w:p w:rsidR="002B0E63" w:rsidRPr="0063657E" w:rsidRDefault="00CF7020" w:rsidP="00AE7972">
      <w:pPr>
        <w:ind w:firstLine="600"/>
        <w:jc w:val="both"/>
        <w:rPr>
          <w:sz w:val="26"/>
          <w:szCs w:val="26"/>
          <w:lang w:val="it-IT"/>
        </w:rPr>
      </w:pPr>
      <w:r>
        <w:rPr>
          <w:sz w:val="26"/>
          <w:szCs w:val="26"/>
          <w:lang w:val="it-IT"/>
        </w:rPr>
        <w:t xml:space="preserve"> </w:t>
      </w:r>
      <w:r w:rsidR="002B0E63" w:rsidRPr="00512E63">
        <w:rPr>
          <w:sz w:val="26"/>
          <w:szCs w:val="26"/>
          <w:lang w:val="it-IT"/>
        </w:rPr>
        <w:t>9.</w:t>
      </w:r>
      <w:r w:rsidR="00AE7972">
        <w:rPr>
          <w:sz w:val="26"/>
          <w:szCs w:val="26"/>
          <w:lang w:val="it-IT"/>
        </w:rPr>
        <w:t>8</w:t>
      </w:r>
      <w:r w:rsidR="002B0E63">
        <w:rPr>
          <w:sz w:val="26"/>
          <w:szCs w:val="26"/>
          <w:lang w:val="it-IT"/>
        </w:rPr>
        <w:t xml:space="preserve">. </w:t>
      </w:r>
      <w:r w:rsidR="002B0E63" w:rsidRPr="0063657E">
        <w:rPr>
          <w:sz w:val="26"/>
          <w:szCs w:val="26"/>
          <w:lang w:val="it-IT"/>
        </w:rPr>
        <w:t xml:space="preserve">Prestatorul va efectua etalonarea în termen de maximum </w:t>
      </w:r>
      <w:r w:rsidR="00142C74">
        <w:rPr>
          <w:sz w:val="26"/>
          <w:szCs w:val="26"/>
          <w:lang w:val="it-IT"/>
        </w:rPr>
        <w:t>10</w:t>
      </w:r>
      <w:r w:rsidR="002B0E63" w:rsidRPr="0063657E">
        <w:rPr>
          <w:sz w:val="26"/>
          <w:szCs w:val="26"/>
          <w:lang w:val="it-IT"/>
        </w:rPr>
        <w:t xml:space="preserve"> zile de la data punerii la dispoziţia prestatorului a mijloacelor de măsurare.</w:t>
      </w:r>
    </w:p>
    <w:p w:rsidR="002B0E63" w:rsidRPr="0063657E" w:rsidRDefault="002B0E63" w:rsidP="00D93168">
      <w:pPr>
        <w:pStyle w:val="BodyText"/>
        <w:tabs>
          <w:tab w:val="left" w:pos="1843"/>
          <w:tab w:val="left" w:pos="1985"/>
        </w:tabs>
        <w:ind w:firstLine="720"/>
        <w:rPr>
          <w:rFonts w:ascii="Times New Roman" w:hAnsi="Times New Roman"/>
          <w:sz w:val="26"/>
          <w:szCs w:val="26"/>
        </w:rPr>
      </w:pPr>
      <w:r>
        <w:rPr>
          <w:rFonts w:ascii="Times New Roman" w:hAnsi="Times New Roman"/>
          <w:sz w:val="26"/>
          <w:szCs w:val="26"/>
          <w:lang w:val="it-IT"/>
        </w:rPr>
        <w:t>9.</w:t>
      </w:r>
      <w:r w:rsidR="00AE7972">
        <w:rPr>
          <w:rFonts w:ascii="Times New Roman" w:hAnsi="Times New Roman"/>
          <w:sz w:val="26"/>
          <w:szCs w:val="26"/>
          <w:lang w:val="it-IT"/>
        </w:rPr>
        <w:t>9</w:t>
      </w:r>
      <w:r w:rsidRPr="0063657E">
        <w:rPr>
          <w:rFonts w:ascii="Times New Roman" w:hAnsi="Times New Roman"/>
          <w:sz w:val="26"/>
          <w:szCs w:val="26"/>
          <w:lang w:val="it-IT"/>
        </w:rPr>
        <w:t>. Prestatorul are obligaţia de a asigura în totalitate materialele, echipamentele şi etaloanele necesare prestaţiei serviciului.</w:t>
      </w:r>
      <w:r w:rsidRPr="0063657E">
        <w:rPr>
          <w:rFonts w:ascii="Times New Roman" w:hAnsi="Times New Roman"/>
          <w:sz w:val="26"/>
          <w:szCs w:val="26"/>
        </w:rPr>
        <w:t xml:space="preserve"> </w:t>
      </w:r>
    </w:p>
    <w:p w:rsidR="002B0E63" w:rsidRPr="0063657E" w:rsidRDefault="002B0E63" w:rsidP="00D93168">
      <w:pPr>
        <w:tabs>
          <w:tab w:val="left" w:pos="1843"/>
          <w:tab w:val="left" w:pos="1985"/>
        </w:tabs>
        <w:ind w:firstLine="720"/>
        <w:jc w:val="both"/>
        <w:rPr>
          <w:sz w:val="26"/>
          <w:szCs w:val="26"/>
          <w:lang w:val="fr-FR"/>
        </w:rPr>
      </w:pPr>
      <w:r>
        <w:rPr>
          <w:color w:val="000000"/>
          <w:sz w:val="26"/>
          <w:szCs w:val="26"/>
          <w:lang w:val="fr-FR"/>
        </w:rPr>
        <w:t>9.</w:t>
      </w:r>
      <w:r w:rsidR="00AE7972">
        <w:rPr>
          <w:color w:val="000000"/>
          <w:sz w:val="26"/>
          <w:szCs w:val="26"/>
          <w:lang w:val="fr-FR"/>
        </w:rPr>
        <w:t>10</w:t>
      </w:r>
      <w:r>
        <w:rPr>
          <w:color w:val="000000"/>
          <w:sz w:val="26"/>
          <w:szCs w:val="26"/>
          <w:lang w:val="fr-FR"/>
        </w:rPr>
        <w:t xml:space="preserve">. </w:t>
      </w:r>
      <w:r w:rsidRPr="0063657E">
        <w:rPr>
          <w:sz w:val="26"/>
          <w:szCs w:val="26"/>
          <w:lang w:val="fr-FR"/>
        </w:rPr>
        <w:t xml:space="preserve"> Pentru serviciile efectuate la faţa locului, prestatorul are următoarele obligaţii :</w:t>
      </w:r>
    </w:p>
    <w:p w:rsidR="002B0E63" w:rsidRPr="0063657E" w:rsidRDefault="002B0E63" w:rsidP="00D93168">
      <w:pPr>
        <w:tabs>
          <w:tab w:val="left" w:pos="1843"/>
          <w:tab w:val="left" w:pos="1985"/>
        </w:tabs>
        <w:ind w:firstLine="720"/>
        <w:jc w:val="both"/>
        <w:rPr>
          <w:sz w:val="26"/>
          <w:szCs w:val="26"/>
          <w:lang w:val="fr-FR"/>
        </w:rPr>
      </w:pPr>
      <w:r w:rsidRPr="0063657E">
        <w:rPr>
          <w:sz w:val="26"/>
          <w:szCs w:val="26"/>
          <w:lang w:val="fr-FR"/>
        </w:rPr>
        <w:t>a) să îşi însuşească şi să respecte politicile în domeniul calităţii, mediului, sănătăţii şi securităţii în muncă ale Societatii Electrocentrale Bucureşti.</w:t>
      </w:r>
    </w:p>
    <w:p w:rsidR="002B0E63" w:rsidRPr="0063657E" w:rsidRDefault="002B0E63" w:rsidP="00D93168">
      <w:pPr>
        <w:tabs>
          <w:tab w:val="left" w:pos="1843"/>
          <w:tab w:val="left" w:pos="1985"/>
        </w:tabs>
        <w:ind w:firstLine="720"/>
        <w:jc w:val="both"/>
        <w:rPr>
          <w:sz w:val="26"/>
          <w:szCs w:val="26"/>
          <w:lang w:val="it-IT"/>
        </w:rPr>
      </w:pPr>
      <w:r w:rsidRPr="0063657E">
        <w:rPr>
          <w:sz w:val="26"/>
          <w:szCs w:val="26"/>
          <w:lang w:val="it-IT"/>
        </w:rPr>
        <w:t>b) să păstreze curăţenia la locul de muncă.</w:t>
      </w:r>
    </w:p>
    <w:p w:rsidR="002B0E63" w:rsidRPr="0063657E" w:rsidRDefault="002B0E63" w:rsidP="00D93168">
      <w:pPr>
        <w:tabs>
          <w:tab w:val="left" w:pos="1843"/>
          <w:tab w:val="left" w:pos="1985"/>
        </w:tabs>
        <w:ind w:firstLine="720"/>
        <w:jc w:val="both"/>
        <w:rPr>
          <w:sz w:val="26"/>
          <w:szCs w:val="26"/>
          <w:lang w:val="it-IT"/>
        </w:rPr>
      </w:pPr>
      <w:r w:rsidRPr="0063657E">
        <w:rPr>
          <w:sz w:val="26"/>
          <w:szCs w:val="26"/>
          <w:lang w:val="it-IT"/>
        </w:rPr>
        <w:t xml:space="preserve">c) să respecte reglementările în vigoare referitoare la securitatea muncii, respectiv Legea nr.319/2006 privind securitatea şi sănătatea în muncă, HG nr.1425/2006 pentru aprobarea </w:t>
      </w:r>
      <w:r>
        <w:rPr>
          <w:sz w:val="26"/>
          <w:szCs w:val="26"/>
          <w:lang w:val="it-IT"/>
        </w:rPr>
        <w:t xml:space="preserve"> </w:t>
      </w:r>
      <w:r w:rsidRPr="0063657E">
        <w:rPr>
          <w:sz w:val="26"/>
          <w:szCs w:val="26"/>
          <w:lang w:val="it-IT"/>
        </w:rPr>
        <w:t>Normelor metodologice de aplicare a Legii 319/2006, PE 205/1981 privind Normele de protecţia muncii pentru partea mecanică a centralelor electrice.</w:t>
      </w:r>
    </w:p>
    <w:p w:rsidR="002B0E63" w:rsidRPr="0063657E" w:rsidRDefault="002B0E63" w:rsidP="00D93168">
      <w:pPr>
        <w:tabs>
          <w:tab w:val="left" w:pos="1843"/>
          <w:tab w:val="left" w:pos="1985"/>
        </w:tabs>
        <w:ind w:firstLine="720"/>
        <w:jc w:val="both"/>
        <w:rPr>
          <w:sz w:val="26"/>
          <w:szCs w:val="26"/>
          <w:lang w:val="it-IT"/>
        </w:rPr>
      </w:pPr>
      <w:r w:rsidRPr="0063657E">
        <w:rPr>
          <w:sz w:val="26"/>
          <w:szCs w:val="26"/>
          <w:lang w:val="it-IT"/>
        </w:rPr>
        <w:t>d) să respecte reglementerile în vigoare referitoare la prevenirea şi stingerea incendiilor: PE 009/1993, Legea nr.307/2006 privind apărarea impotriva incendiilor, Norme generale de apărare împotriva incendiilor aprobate cu Ordinul MAI nr.163/2007.</w:t>
      </w:r>
    </w:p>
    <w:p w:rsidR="002B0E63" w:rsidRPr="0063657E" w:rsidRDefault="002B0E63" w:rsidP="00D93168">
      <w:pPr>
        <w:tabs>
          <w:tab w:val="left" w:pos="1843"/>
          <w:tab w:val="left" w:pos="1985"/>
        </w:tabs>
        <w:ind w:firstLine="720"/>
        <w:jc w:val="both"/>
        <w:rPr>
          <w:sz w:val="26"/>
          <w:szCs w:val="26"/>
          <w:lang w:val="it-IT"/>
        </w:rPr>
      </w:pPr>
      <w:r w:rsidRPr="0063657E">
        <w:rPr>
          <w:sz w:val="26"/>
          <w:szCs w:val="26"/>
          <w:lang w:val="it-IT"/>
        </w:rPr>
        <w:t>e) să respecte prevederile legale de mediu în vigoare, este direct răspunzător de consecinţele producerii unei poluări şi va acoperi eventualele daune provocate din vina sa.</w:t>
      </w:r>
    </w:p>
    <w:p w:rsidR="002B0E63" w:rsidRDefault="002B0E63" w:rsidP="00D93168">
      <w:pPr>
        <w:pStyle w:val="BodyText"/>
        <w:tabs>
          <w:tab w:val="left" w:pos="1843"/>
          <w:tab w:val="left" w:pos="1985"/>
        </w:tabs>
        <w:ind w:firstLine="720"/>
        <w:rPr>
          <w:rFonts w:ascii="Times New Roman" w:hAnsi="Times New Roman"/>
          <w:sz w:val="26"/>
          <w:szCs w:val="26"/>
          <w:lang w:val="ro-RO"/>
        </w:rPr>
      </w:pPr>
      <w:r w:rsidRPr="0063657E">
        <w:rPr>
          <w:rFonts w:ascii="Times New Roman" w:hAnsi="Times New Roman"/>
          <w:sz w:val="26"/>
          <w:szCs w:val="26"/>
          <w:lang w:val="it-IT"/>
        </w:rPr>
        <w:t xml:space="preserve">f) </w:t>
      </w:r>
      <w:r>
        <w:rPr>
          <w:rFonts w:ascii="Times New Roman" w:hAnsi="Times New Roman"/>
          <w:sz w:val="26"/>
          <w:szCs w:val="26"/>
          <w:lang w:val="ro-RO"/>
        </w:rPr>
        <w:t>s</w:t>
      </w:r>
      <w:r w:rsidRPr="0063657E">
        <w:rPr>
          <w:rFonts w:ascii="Times New Roman" w:hAnsi="Times New Roman"/>
          <w:sz w:val="26"/>
          <w:szCs w:val="26"/>
          <w:lang w:val="ro-RO"/>
        </w:rPr>
        <w:t xml:space="preserve">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2B0E63" w:rsidRPr="00035052" w:rsidRDefault="002B0E63" w:rsidP="0052421E">
      <w:pPr>
        <w:jc w:val="both"/>
        <w:rPr>
          <w:sz w:val="16"/>
          <w:szCs w:val="16"/>
          <w:lang w:val="ro-RO"/>
        </w:rPr>
      </w:pPr>
    </w:p>
    <w:p w:rsidR="002B0E63" w:rsidRPr="002331ED" w:rsidRDefault="002B0E63"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2B0E63" w:rsidRPr="009D6945" w:rsidRDefault="002B0E63" w:rsidP="00D93168">
      <w:pPr>
        <w:pStyle w:val="BodyText"/>
        <w:tabs>
          <w:tab w:val="left" w:pos="1843"/>
          <w:tab w:val="left" w:pos="1985"/>
        </w:tabs>
        <w:ind w:firstLine="720"/>
        <w:rPr>
          <w:rFonts w:ascii="Times New Roman" w:hAnsi="Times New Roman"/>
          <w:sz w:val="26"/>
          <w:szCs w:val="26"/>
        </w:rPr>
      </w:pPr>
      <w:r w:rsidRPr="009D6945">
        <w:rPr>
          <w:rFonts w:ascii="Times New Roman" w:hAnsi="Times New Roman"/>
          <w:sz w:val="26"/>
          <w:szCs w:val="26"/>
        </w:rPr>
        <w:t xml:space="preserve">10.1. Să pună la dispoziţia prestatorului la data programată mijloacele de măsurare </w:t>
      </w:r>
      <w:proofErr w:type="gramStart"/>
      <w:r w:rsidRPr="009D6945">
        <w:rPr>
          <w:rFonts w:ascii="Times New Roman" w:hAnsi="Times New Roman"/>
          <w:sz w:val="26"/>
          <w:szCs w:val="26"/>
        </w:rPr>
        <w:t>ce</w:t>
      </w:r>
      <w:proofErr w:type="gramEnd"/>
      <w:r w:rsidRPr="009D6945">
        <w:rPr>
          <w:rFonts w:ascii="Times New Roman" w:hAnsi="Times New Roman"/>
          <w:sz w:val="26"/>
          <w:szCs w:val="26"/>
        </w:rPr>
        <w:t xml:space="preserve"> urmează a fi </w:t>
      </w:r>
      <w:r>
        <w:rPr>
          <w:rFonts w:ascii="Times New Roman" w:hAnsi="Times New Roman"/>
          <w:sz w:val="26"/>
          <w:szCs w:val="26"/>
        </w:rPr>
        <w:t xml:space="preserve">etalonate </w:t>
      </w:r>
      <w:r w:rsidRPr="009D6945">
        <w:rPr>
          <w:rFonts w:ascii="Times New Roman" w:hAnsi="Times New Roman"/>
          <w:sz w:val="26"/>
          <w:szCs w:val="26"/>
        </w:rPr>
        <w:t xml:space="preserve">precum şi orice informaţii necesare pentru îndeplinirea contractului. </w:t>
      </w:r>
    </w:p>
    <w:p w:rsidR="002B0E63" w:rsidRPr="009D6945" w:rsidRDefault="002B0E63" w:rsidP="00D93168">
      <w:pPr>
        <w:pStyle w:val="BodyText"/>
        <w:tabs>
          <w:tab w:val="left" w:pos="1843"/>
          <w:tab w:val="left" w:pos="1985"/>
        </w:tabs>
        <w:ind w:firstLine="720"/>
        <w:rPr>
          <w:rFonts w:ascii="Times New Roman" w:hAnsi="Times New Roman"/>
          <w:sz w:val="26"/>
          <w:szCs w:val="26"/>
        </w:rPr>
      </w:pPr>
      <w:r w:rsidRPr="009D6945">
        <w:rPr>
          <w:rFonts w:ascii="Times New Roman" w:hAnsi="Times New Roman"/>
          <w:sz w:val="26"/>
          <w:szCs w:val="26"/>
        </w:rPr>
        <w:t xml:space="preserve">10.2. Să plătească prestatorului la scadenţa stabilită, contravaloarea serviciilor prestate, în baza facturii şi a documentelor prevăzute </w:t>
      </w:r>
      <w:proofErr w:type="gramStart"/>
      <w:r w:rsidRPr="009D6945">
        <w:rPr>
          <w:rFonts w:ascii="Times New Roman" w:hAnsi="Times New Roman"/>
          <w:sz w:val="26"/>
          <w:szCs w:val="26"/>
        </w:rPr>
        <w:t>la</w:t>
      </w:r>
      <w:proofErr w:type="gramEnd"/>
      <w:r w:rsidRPr="009D6945">
        <w:rPr>
          <w:rFonts w:ascii="Times New Roman" w:hAnsi="Times New Roman"/>
          <w:sz w:val="26"/>
          <w:szCs w:val="26"/>
        </w:rPr>
        <w:t xml:space="preserve"> art. 13.3. </w:t>
      </w:r>
    </w:p>
    <w:p w:rsidR="002B0E63" w:rsidRPr="009D6945" w:rsidRDefault="002B0E63" w:rsidP="00D93168">
      <w:pPr>
        <w:pStyle w:val="BodyText"/>
        <w:tabs>
          <w:tab w:val="left" w:pos="1843"/>
          <w:tab w:val="left" w:pos="1985"/>
        </w:tabs>
        <w:ind w:firstLine="720"/>
        <w:rPr>
          <w:rFonts w:ascii="Times New Roman" w:hAnsi="Times New Roman"/>
          <w:sz w:val="26"/>
          <w:szCs w:val="26"/>
        </w:rPr>
      </w:pPr>
      <w:r w:rsidRPr="009D6945">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2B0E63" w:rsidRPr="009D6945" w:rsidRDefault="002B0E63" w:rsidP="00D93168">
      <w:pPr>
        <w:pStyle w:val="BodyText"/>
        <w:tabs>
          <w:tab w:val="left" w:pos="1843"/>
          <w:tab w:val="left" w:pos="1985"/>
        </w:tabs>
        <w:ind w:firstLine="720"/>
        <w:rPr>
          <w:rFonts w:ascii="Times New Roman" w:hAnsi="Times New Roman"/>
          <w:sz w:val="26"/>
          <w:szCs w:val="26"/>
        </w:rPr>
      </w:pPr>
      <w:r w:rsidRPr="009D6945">
        <w:rPr>
          <w:rFonts w:ascii="Times New Roman" w:hAnsi="Times New Roman"/>
          <w:sz w:val="26"/>
          <w:szCs w:val="26"/>
        </w:rPr>
        <w:t>10.4. Să asigure accesul operativ al prestatorului în locurile unde sunt amplasate aparatele.</w:t>
      </w:r>
    </w:p>
    <w:p w:rsidR="002B0E63" w:rsidRDefault="002B0E63" w:rsidP="00D93168">
      <w:pPr>
        <w:pStyle w:val="BodyText"/>
        <w:tabs>
          <w:tab w:val="left" w:pos="1843"/>
          <w:tab w:val="left" w:pos="1985"/>
        </w:tabs>
        <w:ind w:firstLine="720"/>
        <w:rPr>
          <w:rFonts w:ascii="Times New Roman" w:hAnsi="Times New Roman"/>
          <w:sz w:val="26"/>
          <w:szCs w:val="26"/>
        </w:rPr>
      </w:pPr>
      <w:r w:rsidRPr="009D6945">
        <w:rPr>
          <w:rFonts w:ascii="Times New Roman" w:hAnsi="Times New Roman"/>
          <w:sz w:val="26"/>
          <w:szCs w:val="26"/>
        </w:rPr>
        <w:t>10.5. Beneficiarul va stabili graficul prestarii serviciilor în fiecare CTE de comun acord cu prestatorul.</w:t>
      </w:r>
    </w:p>
    <w:p w:rsidR="00FC60E0" w:rsidRDefault="00FC60E0" w:rsidP="00D93168">
      <w:pPr>
        <w:pStyle w:val="BodyText"/>
        <w:tabs>
          <w:tab w:val="left" w:pos="1843"/>
          <w:tab w:val="left" w:pos="1985"/>
        </w:tabs>
        <w:ind w:firstLine="720"/>
        <w:rPr>
          <w:rFonts w:ascii="Times New Roman" w:hAnsi="Times New Roman"/>
          <w:sz w:val="26"/>
          <w:szCs w:val="26"/>
        </w:rPr>
      </w:pPr>
    </w:p>
    <w:p w:rsidR="002B0E63" w:rsidRPr="002331ED" w:rsidRDefault="002B0E63"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Pr>
          <w:rFonts w:ascii="Times New Roman" w:hAnsi="Times New Roman"/>
          <w:bCs/>
          <w:sz w:val="26"/>
          <w:szCs w:val="26"/>
          <w:lang w:val="fr-FR"/>
        </w:rPr>
        <w:t xml:space="preserve">  </w:t>
      </w:r>
    </w:p>
    <w:p w:rsidR="002B0E63" w:rsidRDefault="002B0E63" w:rsidP="00D93168">
      <w:pPr>
        <w:jc w:val="both"/>
        <w:rPr>
          <w:sz w:val="26"/>
          <w:szCs w:val="26"/>
          <w:lang w:val="ro-RO"/>
        </w:rPr>
      </w:pPr>
      <w:r>
        <w:rPr>
          <w:sz w:val="26"/>
          <w:szCs w:val="26"/>
          <w:lang w:val="ro-RO"/>
        </w:rPr>
        <w:tab/>
      </w:r>
      <w:r>
        <w:rPr>
          <w:color w:val="FF0000"/>
          <w:sz w:val="26"/>
          <w:szCs w:val="26"/>
          <w:lang w:val="fr-FR"/>
        </w:rPr>
        <w:t xml:space="preserve">  </w:t>
      </w:r>
      <w:r>
        <w:rPr>
          <w:sz w:val="26"/>
          <w:szCs w:val="26"/>
          <w:lang w:val="ro-RO"/>
        </w:rPr>
        <w:t>11</w:t>
      </w:r>
      <w:r w:rsidRPr="00AA04DE">
        <w:rPr>
          <w:sz w:val="26"/>
          <w:szCs w:val="26"/>
          <w:lang w:val="ro-RO"/>
        </w:rPr>
        <w:t xml:space="preserve">.1. Prestatorul </w:t>
      </w:r>
      <w:r w:rsidRPr="00EB1D22">
        <w:rPr>
          <w:sz w:val="26"/>
          <w:szCs w:val="26"/>
          <w:lang w:val="ro-RO"/>
        </w:rPr>
        <w:t xml:space="preserve">garantează efectuarea serviciilor de etalonare a mijloacelor de măsurare </w:t>
      </w:r>
      <w:r w:rsidRPr="00EB1D22">
        <w:rPr>
          <w:sz w:val="26"/>
          <w:szCs w:val="26"/>
          <w:lang w:val="ro-RO"/>
        </w:rPr>
        <w:lastRenderedPageBreak/>
        <w:t>in conformitate cu normele/instructiunile metrologice specifice si cu prevederile documentatiei tehnice specifice fiecarui tip de aparat.</w:t>
      </w:r>
    </w:p>
    <w:p w:rsidR="002B0E63" w:rsidRDefault="002B0E63" w:rsidP="00D93168">
      <w:pPr>
        <w:ind w:firstLine="600"/>
        <w:jc w:val="both"/>
        <w:rPr>
          <w:color w:val="000000"/>
          <w:sz w:val="26"/>
          <w:szCs w:val="26"/>
          <w:lang w:val="it-IT"/>
        </w:rPr>
      </w:pPr>
      <w:r>
        <w:rPr>
          <w:sz w:val="26"/>
          <w:szCs w:val="26"/>
          <w:lang w:val="ro-RO"/>
        </w:rPr>
        <w:t xml:space="preserve">    </w:t>
      </w:r>
      <w:r w:rsidRPr="00E23716">
        <w:rPr>
          <w:sz w:val="26"/>
          <w:szCs w:val="26"/>
          <w:lang w:val="ro-RO"/>
        </w:rPr>
        <w:t xml:space="preserve">11.2. </w:t>
      </w:r>
      <w:r w:rsidRPr="00E23716">
        <w:rPr>
          <w:color w:val="000000"/>
          <w:sz w:val="26"/>
          <w:szCs w:val="26"/>
          <w:lang w:val="it-IT"/>
        </w:rPr>
        <w:t>Intervalele dintre doua etalonari sunt cele stabilite prin programarea interna la etalonare, intervale care sunt in concordanta cu precizarile din protocoale</w:t>
      </w:r>
      <w:r>
        <w:rPr>
          <w:color w:val="000000"/>
          <w:sz w:val="26"/>
          <w:szCs w:val="26"/>
          <w:lang w:val="it-IT"/>
        </w:rPr>
        <w:t>le semnate cu CMTEB si APA NOVA.</w:t>
      </w:r>
    </w:p>
    <w:p w:rsidR="00FC60E0" w:rsidRPr="00E23716" w:rsidRDefault="00FC60E0" w:rsidP="00D93168">
      <w:pPr>
        <w:ind w:firstLine="600"/>
        <w:jc w:val="both"/>
        <w:rPr>
          <w:color w:val="000000"/>
          <w:sz w:val="26"/>
          <w:szCs w:val="26"/>
          <w:lang w:val="it-IT"/>
        </w:rPr>
      </w:pPr>
    </w:p>
    <w:p w:rsidR="002B0E63" w:rsidRPr="002331ED" w:rsidRDefault="002B0E63"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2B0E63" w:rsidRDefault="002B0E63" w:rsidP="0088086B">
      <w:pPr>
        <w:ind w:firstLine="600"/>
        <w:jc w:val="both"/>
        <w:rPr>
          <w:color w:val="000000"/>
          <w:sz w:val="26"/>
          <w:szCs w:val="26"/>
          <w:lang w:val="it-IT"/>
        </w:rPr>
      </w:pPr>
      <w:r w:rsidRPr="0088086B">
        <w:rPr>
          <w:sz w:val="26"/>
          <w:szCs w:val="26"/>
          <w:lang w:val="ro-RO"/>
        </w:rPr>
        <w:t xml:space="preserve">12.1. </w:t>
      </w:r>
      <w:r w:rsidR="0088086B" w:rsidRPr="0088086B">
        <w:rPr>
          <w:color w:val="000000"/>
          <w:sz w:val="26"/>
          <w:szCs w:val="26"/>
          <w:lang w:val="it-IT"/>
        </w:rPr>
        <w:t>Receptia serviciilor, care sunt prestate in laboratoarele proprii ale prestatorului, se va face la beneficiar, de catre responsabilul cu metrologia din fiecare CTE, dupa montarea acestora in instalatie. Beneficiarul semneaza procesul verbal de predare-primire dupa intrarea in posesie a mijloacelor de masurare, Certificatelor de etalonare si a bazei de calcul/situatie de lucrari/deviz, dupa caz.</w:t>
      </w:r>
    </w:p>
    <w:p w:rsidR="00FC60E0" w:rsidRPr="0088086B" w:rsidRDefault="00FC60E0" w:rsidP="0088086B">
      <w:pPr>
        <w:ind w:firstLine="600"/>
        <w:jc w:val="both"/>
        <w:rPr>
          <w:color w:val="000000"/>
          <w:sz w:val="26"/>
          <w:szCs w:val="26"/>
          <w:lang w:val="it-IT"/>
        </w:rPr>
      </w:pPr>
    </w:p>
    <w:p w:rsidR="002B0E63" w:rsidRPr="00386D04" w:rsidRDefault="002B0E63" w:rsidP="00386D04">
      <w:pPr>
        <w:shd w:val="clear" w:color="auto" w:fill="D9D9D9"/>
        <w:rPr>
          <w:b/>
          <w:sz w:val="26"/>
          <w:szCs w:val="26"/>
        </w:rPr>
      </w:pPr>
      <w:r w:rsidRPr="00386D04">
        <w:rPr>
          <w:b/>
          <w:sz w:val="26"/>
          <w:szCs w:val="26"/>
        </w:rPr>
        <w:t>CAP. 13. CONDIŢIILE DE PLATĂ</w:t>
      </w:r>
    </w:p>
    <w:p w:rsidR="002B0E63" w:rsidRDefault="002B0E63" w:rsidP="00400DBD">
      <w:pPr>
        <w:tabs>
          <w:tab w:val="left" w:pos="1843"/>
          <w:tab w:val="left" w:pos="1985"/>
        </w:tabs>
        <w:ind w:firstLine="720"/>
        <w:jc w:val="both"/>
        <w:rPr>
          <w:sz w:val="26"/>
          <w:szCs w:val="26"/>
          <w:lang w:val="it-IT"/>
        </w:rPr>
      </w:pPr>
      <w:r w:rsidRPr="00050096">
        <w:rPr>
          <w:sz w:val="26"/>
          <w:szCs w:val="26"/>
          <w:lang w:val="fr-FR"/>
        </w:rPr>
        <w:t>13.1. Operaţiunile financiar-bancare dintre prestat</w:t>
      </w:r>
      <w:r w:rsidRPr="00050096">
        <w:rPr>
          <w:sz w:val="26"/>
          <w:szCs w:val="26"/>
          <w:lang w:val="it-IT"/>
        </w:rPr>
        <w:t>or şi beneficiar se vor efectua prin băncile şi conturile menţionate la capitolul 1.</w:t>
      </w:r>
    </w:p>
    <w:p w:rsidR="002B0E63" w:rsidRPr="00050096" w:rsidRDefault="002B0E63" w:rsidP="00400DBD">
      <w:pPr>
        <w:pStyle w:val="BodyText"/>
        <w:tabs>
          <w:tab w:val="left" w:pos="1843"/>
          <w:tab w:val="left" w:pos="1985"/>
        </w:tabs>
        <w:ind w:firstLine="720"/>
        <w:rPr>
          <w:rFonts w:ascii="Times New Roman" w:hAnsi="Times New Roman"/>
          <w:color w:val="000000"/>
          <w:sz w:val="26"/>
          <w:szCs w:val="26"/>
        </w:rPr>
      </w:pPr>
      <w:r w:rsidRPr="00050096">
        <w:rPr>
          <w:rFonts w:ascii="Times New Roman" w:hAnsi="Times New Roman"/>
          <w:sz w:val="26"/>
          <w:szCs w:val="26"/>
        </w:rPr>
        <w:t xml:space="preserve">13.2. </w:t>
      </w:r>
      <w:r w:rsidRPr="00050096">
        <w:rPr>
          <w:rFonts w:ascii="Times New Roman" w:hAnsi="Times New Roman"/>
          <w:color w:val="000000"/>
          <w:sz w:val="26"/>
          <w:szCs w:val="26"/>
        </w:rPr>
        <w:t xml:space="preserve">Orice modificare a numărului de cont bancar sau a altor elemente </w:t>
      </w:r>
      <w:proofErr w:type="gramStart"/>
      <w:r w:rsidRPr="00050096">
        <w:rPr>
          <w:rFonts w:ascii="Times New Roman" w:hAnsi="Times New Roman"/>
          <w:color w:val="000000"/>
          <w:sz w:val="26"/>
          <w:szCs w:val="26"/>
        </w:rPr>
        <w:t>ce</w:t>
      </w:r>
      <w:proofErr w:type="gramEnd"/>
      <w:r w:rsidRPr="00050096">
        <w:rPr>
          <w:rFonts w:ascii="Times New Roman" w:hAnsi="Times New Roman"/>
          <w:color w:val="000000"/>
          <w:sz w:val="26"/>
          <w:szCs w:val="26"/>
        </w:rPr>
        <w:t xml:space="preserve"> ar influenţa efectuarea operaţiilor financiar-bancare între părţi va face obiectul unui act adiţional la contract. Actul adiţional se va întocmi de către partea care a solicitat efectuarea modificării.</w:t>
      </w:r>
    </w:p>
    <w:p w:rsidR="002B0E63" w:rsidRPr="00050096" w:rsidRDefault="002B0E63" w:rsidP="00400DBD">
      <w:pPr>
        <w:pStyle w:val="BodyText"/>
        <w:tabs>
          <w:tab w:val="left" w:pos="1843"/>
          <w:tab w:val="left" w:pos="1985"/>
        </w:tabs>
        <w:ind w:firstLine="720"/>
        <w:rPr>
          <w:rFonts w:ascii="Times New Roman" w:hAnsi="Times New Roman"/>
          <w:sz w:val="26"/>
          <w:szCs w:val="26"/>
        </w:rPr>
      </w:pPr>
      <w:r w:rsidRPr="00050096">
        <w:rPr>
          <w:rFonts w:ascii="Times New Roman" w:hAnsi="Times New Roman"/>
          <w:color w:val="000000"/>
          <w:sz w:val="26"/>
          <w:szCs w:val="26"/>
        </w:rPr>
        <w:t>13.3.</w:t>
      </w:r>
      <w:r w:rsidRPr="00050096">
        <w:rPr>
          <w:rFonts w:ascii="Times New Roman" w:hAnsi="Times New Roman"/>
          <w:sz w:val="26"/>
          <w:szCs w:val="26"/>
        </w:rPr>
        <w:t xml:space="preserve"> Decontarea serviciilor prestate se face în lei, pe baza facturilor emise de prestator însoţite de copii ale următoarele documente:</w:t>
      </w:r>
    </w:p>
    <w:p w:rsidR="002B0E63" w:rsidRDefault="002B0E63" w:rsidP="00400DBD">
      <w:pPr>
        <w:pStyle w:val="BodyText"/>
        <w:tabs>
          <w:tab w:val="left" w:pos="1843"/>
          <w:tab w:val="left" w:pos="1985"/>
        </w:tabs>
        <w:ind w:firstLine="720"/>
        <w:rPr>
          <w:rFonts w:ascii="Times New Roman" w:hAnsi="Times New Roman"/>
          <w:sz w:val="26"/>
          <w:szCs w:val="26"/>
        </w:rPr>
      </w:pPr>
      <w:r w:rsidRPr="00050096">
        <w:rPr>
          <w:rFonts w:ascii="Times New Roman" w:hAnsi="Times New Roman"/>
          <w:sz w:val="26"/>
          <w:szCs w:val="26"/>
        </w:rPr>
        <w:t xml:space="preserve">- certificatele </w:t>
      </w:r>
      <w:proofErr w:type="gramStart"/>
      <w:r w:rsidRPr="00050096">
        <w:rPr>
          <w:rFonts w:ascii="Times New Roman" w:hAnsi="Times New Roman"/>
          <w:sz w:val="26"/>
          <w:szCs w:val="26"/>
        </w:rPr>
        <w:t>de etalonare</w:t>
      </w:r>
      <w:proofErr w:type="gramEnd"/>
      <w:r>
        <w:rPr>
          <w:rFonts w:ascii="Times New Roman" w:hAnsi="Times New Roman"/>
          <w:sz w:val="26"/>
          <w:szCs w:val="26"/>
        </w:rPr>
        <w:t>;</w:t>
      </w:r>
    </w:p>
    <w:p w:rsidR="002B0E63" w:rsidRPr="00050096" w:rsidRDefault="002B0E63" w:rsidP="00400DBD">
      <w:pPr>
        <w:pStyle w:val="BodyText"/>
        <w:tabs>
          <w:tab w:val="left" w:pos="1843"/>
          <w:tab w:val="left" w:pos="1985"/>
        </w:tabs>
        <w:ind w:firstLine="720"/>
        <w:rPr>
          <w:rFonts w:ascii="Times New Roman" w:hAnsi="Times New Roman"/>
          <w:color w:val="0000FF"/>
          <w:sz w:val="26"/>
          <w:szCs w:val="26"/>
        </w:rPr>
      </w:pPr>
      <w:r w:rsidRPr="00802DC7">
        <w:rPr>
          <w:rFonts w:ascii="Times New Roman" w:hAnsi="Times New Roman"/>
          <w:color w:val="000000"/>
          <w:sz w:val="26"/>
          <w:szCs w:val="26"/>
        </w:rPr>
        <w:t>-</w:t>
      </w:r>
      <w:r w:rsidRPr="00050096">
        <w:rPr>
          <w:rFonts w:ascii="Times New Roman" w:hAnsi="Times New Roman"/>
          <w:color w:val="0000FF"/>
          <w:sz w:val="26"/>
          <w:szCs w:val="26"/>
        </w:rPr>
        <w:t xml:space="preserve"> </w:t>
      </w:r>
      <w:r>
        <w:rPr>
          <w:color w:val="000000"/>
          <w:sz w:val="26"/>
          <w:szCs w:val="26"/>
          <w:lang w:val="it-IT"/>
        </w:rPr>
        <w:t>baza de calcul/</w:t>
      </w:r>
      <w:r w:rsidR="0088086B">
        <w:rPr>
          <w:color w:val="000000"/>
          <w:sz w:val="26"/>
          <w:szCs w:val="26"/>
          <w:lang w:val="it-IT"/>
        </w:rPr>
        <w:t xml:space="preserve"> </w:t>
      </w:r>
      <w:r>
        <w:rPr>
          <w:color w:val="000000"/>
          <w:sz w:val="26"/>
          <w:szCs w:val="26"/>
          <w:lang w:val="it-IT"/>
        </w:rPr>
        <w:t>situatie de lucrari</w:t>
      </w:r>
      <w:r w:rsidR="0088086B">
        <w:rPr>
          <w:color w:val="000000"/>
          <w:sz w:val="26"/>
          <w:szCs w:val="26"/>
          <w:lang w:val="it-IT"/>
        </w:rPr>
        <w:t>/deviz</w:t>
      </w:r>
      <w:r w:rsidR="0088086B" w:rsidRPr="00C97EAB">
        <w:rPr>
          <w:color w:val="000000"/>
          <w:sz w:val="26"/>
          <w:szCs w:val="26"/>
          <w:lang w:val="it-IT"/>
        </w:rPr>
        <w:t>/</w:t>
      </w:r>
      <w:r>
        <w:rPr>
          <w:color w:val="000000"/>
          <w:sz w:val="26"/>
          <w:szCs w:val="26"/>
          <w:lang w:val="it-IT"/>
        </w:rPr>
        <w:t>dupa caz</w:t>
      </w:r>
      <w:r w:rsidRPr="00025FE0">
        <w:rPr>
          <w:color w:val="000000"/>
          <w:sz w:val="26"/>
          <w:szCs w:val="26"/>
          <w:lang w:val="it-IT"/>
        </w:rPr>
        <w:t>.</w:t>
      </w:r>
    </w:p>
    <w:p w:rsidR="002B0E63" w:rsidRPr="00050096" w:rsidRDefault="002B0E63" w:rsidP="00400DBD">
      <w:pPr>
        <w:pStyle w:val="BodyText"/>
        <w:tabs>
          <w:tab w:val="left" w:pos="1843"/>
          <w:tab w:val="left" w:pos="1985"/>
        </w:tabs>
        <w:ind w:firstLine="720"/>
        <w:rPr>
          <w:rFonts w:ascii="Times New Roman" w:hAnsi="Times New Roman"/>
          <w:sz w:val="26"/>
          <w:szCs w:val="26"/>
        </w:rPr>
      </w:pPr>
      <w:r w:rsidRPr="00050096">
        <w:rPr>
          <w:rFonts w:ascii="Times New Roman" w:hAnsi="Times New Roman"/>
          <w:sz w:val="26"/>
          <w:szCs w:val="26"/>
        </w:rPr>
        <w:t xml:space="preserve">13.4. Facturile vor fi plătite prin ordin de plata, </w:t>
      </w:r>
      <w:r>
        <w:rPr>
          <w:rFonts w:ascii="Times New Roman" w:hAnsi="Times New Roman"/>
          <w:sz w:val="26"/>
          <w:szCs w:val="26"/>
        </w:rPr>
        <w:t xml:space="preserve">in lei, </w:t>
      </w:r>
      <w:r w:rsidRPr="00050096">
        <w:rPr>
          <w:rFonts w:ascii="Times New Roman" w:hAnsi="Times New Roman"/>
          <w:sz w:val="26"/>
          <w:szCs w:val="26"/>
        </w:rPr>
        <w:t xml:space="preserve">termenul de scadenţă pentru plata acestora fiind de 60 de zile calendaristice de la data înregistrării facturii la sediul achizitorului. </w:t>
      </w:r>
      <w:r w:rsidRPr="00050096">
        <w:rPr>
          <w:rFonts w:ascii="Times New Roman" w:hAnsi="Times New Roman"/>
          <w:color w:val="000000"/>
          <w:sz w:val="26"/>
          <w:szCs w:val="26"/>
        </w:rPr>
        <w:t>În cazul neîndeplinirii în termenul scadenţei a obligaţiilor de plată, prestatorul este îndreptăţit să pretindă penalităţile prevăzute la cap.14.</w:t>
      </w:r>
      <w:r w:rsidRPr="00050096">
        <w:rPr>
          <w:rFonts w:ascii="Times New Roman" w:hAnsi="Times New Roman"/>
          <w:sz w:val="26"/>
          <w:szCs w:val="26"/>
        </w:rPr>
        <w:t xml:space="preserve"> </w:t>
      </w:r>
    </w:p>
    <w:p w:rsidR="002B0E63" w:rsidRDefault="002B0E63" w:rsidP="00400DBD">
      <w:pPr>
        <w:pStyle w:val="BodyText"/>
        <w:tabs>
          <w:tab w:val="left" w:pos="1843"/>
          <w:tab w:val="left" w:pos="1985"/>
        </w:tabs>
        <w:ind w:firstLine="720"/>
        <w:rPr>
          <w:rFonts w:ascii="Times New Roman" w:hAnsi="Times New Roman"/>
          <w:sz w:val="24"/>
          <w:szCs w:val="24"/>
        </w:rPr>
      </w:pPr>
      <w:r w:rsidRPr="00050096">
        <w:rPr>
          <w:rFonts w:ascii="Times New Roman" w:hAnsi="Times New Roman"/>
          <w:sz w:val="26"/>
          <w:szCs w:val="26"/>
        </w:rPr>
        <w:t>13.5. Serviciile prestate de prestator în afara celor prevăzute în contract nu vor fi plătite prestatorului; aceeaşi clauză se aplică şi pentru serviciile efectuate care nu respectă prevederile contractului</w:t>
      </w:r>
      <w:r w:rsidRPr="00F35B2C">
        <w:rPr>
          <w:rFonts w:ascii="Times New Roman" w:hAnsi="Times New Roman"/>
          <w:sz w:val="24"/>
          <w:szCs w:val="24"/>
        </w:rPr>
        <w:t>.</w:t>
      </w:r>
    </w:p>
    <w:p w:rsidR="00FC60E0" w:rsidRDefault="00FC60E0" w:rsidP="00400DBD">
      <w:pPr>
        <w:pStyle w:val="BodyText"/>
        <w:tabs>
          <w:tab w:val="left" w:pos="1843"/>
          <w:tab w:val="left" w:pos="1985"/>
        </w:tabs>
        <w:ind w:firstLine="720"/>
        <w:rPr>
          <w:rFonts w:ascii="Times New Roman" w:hAnsi="Times New Roman"/>
          <w:sz w:val="24"/>
          <w:szCs w:val="24"/>
        </w:rPr>
      </w:pPr>
    </w:p>
    <w:p w:rsidR="002B0E63" w:rsidRPr="002331ED" w:rsidRDefault="002B0E63"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Pr="002331ED">
        <w:rPr>
          <w:rFonts w:ascii="Times New Roman" w:hAnsi="Times New Roman"/>
          <w:sz w:val="26"/>
          <w:szCs w:val="26"/>
        </w:rPr>
        <w:t>. PENALITĂŢI, DAUNE INTERESE</w:t>
      </w:r>
      <w:r w:rsidRPr="002331ED">
        <w:rPr>
          <w:rFonts w:ascii="Times New Roman" w:hAnsi="Times New Roman"/>
          <w:color w:val="000000"/>
          <w:sz w:val="26"/>
          <w:szCs w:val="26"/>
        </w:rPr>
        <w:tab/>
      </w:r>
    </w:p>
    <w:p w:rsidR="00BC5CD5" w:rsidRPr="00A5144D" w:rsidRDefault="002B0E63" w:rsidP="00BC5CD5">
      <w:pPr>
        <w:pStyle w:val="BodyText"/>
        <w:ind w:firstLine="720"/>
        <w:rPr>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 xml:space="preserve">.1. </w:t>
      </w:r>
      <w:r w:rsidR="00BC5CD5" w:rsidRPr="00A5144D">
        <w:rPr>
          <w:sz w:val="26"/>
          <w:szCs w:val="26"/>
          <w:lang w:val="ro-RO"/>
        </w:rPr>
        <w:t xml:space="preserve">În cazul în care, din culpa sa, prestatorul nu reuşeşte să-şi îndeplinească obligaţiile asumate, atunci achizitorul are dreptul de a calcula si pretinde </w:t>
      </w:r>
      <w:r w:rsidR="00BC5CD5" w:rsidRPr="00A5144D">
        <w:rPr>
          <w:sz w:val="26"/>
          <w:szCs w:val="26"/>
        </w:rPr>
        <w:t xml:space="preserve">penalităţi egale cu </w:t>
      </w:r>
      <w:r w:rsidR="00BC5CD5" w:rsidRPr="00A5144D">
        <w:rPr>
          <w:rStyle w:val="l5def1"/>
          <w:rFonts w:ascii="Times New Roman" w:hAnsi="Times New Roman"/>
        </w:rPr>
        <w:t>dobânda legala penalizatoare</w:t>
      </w:r>
      <w:r w:rsidR="00BC5CD5" w:rsidRPr="00A5144D">
        <w:rPr>
          <w:spacing w:val="-1"/>
          <w:sz w:val="26"/>
          <w:szCs w:val="26"/>
        </w:rPr>
        <w:t xml:space="preserve">, raportate la </w:t>
      </w:r>
      <w:r w:rsidR="00BC5CD5" w:rsidRPr="00A5144D">
        <w:rPr>
          <w:sz w:val="26"/>
          <w:szCs w:val="26"/>
          <w:lang w:val="ro-RO"/>
        </w:rPr>
        <w:t>valoarea serviciilor neexecutate sau executate necorespunzator, pentru fiecare zi de întârziere.</w:t>
      </w:r>
    </w:p>
    <w:p w:rsidR="00BC5CD5" w:rsidRPr="00A5144D" w:rsidRDefault="00BC5CD5" w:rsidP="00BC5CD5">
      <w:pPr>
        <w:pStyle w:val="BodyText"/>
        <w:ind w:firstLine="720"/>
        <w:rPr>
          <w:sz w:val="26"/>
          <w:szCs w:val="26"/>
          <w:lang w:val="ro-RO"/>
        </w:rPr>
      </w:pPr>
      <w:r w:rsidRPr="00A5144D">
        <w:rPr>
          <w:sz w:val="26"/>
          <w:szCs w:val="26"/>
          <w:lang w:val="ro-RO"/>
        </w:rPr>
        <w:t>Achizitorul are dreptul de a deduce aceste penalitati din valoarea contractului prin retinerea din facturile introduse la plata de prestator.</w:t>
      </w:r>
    </w:p>
    <w:p w:rsidR="00BC5CD5" w:rsidRPr="00A5144D" w:rsidRDefault="00BC5CD5" w:rsidP="00BC5CD5">
      <w:pPr>
        <w:shd w:val="clear" w:color="auto" w:fill="FFFFFF"/>
        <w:spacing w:line="266" w:lineRule="exact"/>
        <w:ind w:right="14" w:firstLine="708"/>
        <w:jc w:val="both"/>
        <w:rPr>
          <w:sz w:val="26"/>
          <w:szCs w:val="26"/>
          <w:lang w:val="ro-RO"/>
        </w:rPr>
      </w:pPr>
      <w:r w:rsidRPr="00A5144D">
        <w:rPr>
          <w:sz w:val="26"/>
          <w:szCs w:val="26"/>
          <w:lang w:val="ro-RO"/>
        </w:rPr>
        <w:t xml:space="preserve">Penalităţile </w:t>
      </w:r>
      <w:r w:rsidRPr="00A5144D">
        <w:rPr>
          <w:spacing w:val="-3"/>
          <w:sz w:val="26"/>
          <w:szCs w:val="26"/>
          <w:lang w:val="ro-RO"/>
        </w:rPr>
        <w:t xml:space="preserve">nu vor putea depăşi valoarea </w:t>
      </w:r>
      <w:r w:rsidRPr="00A5144D">
        <w:rPr>
          <w:sz w:val="26"/>
          <w:szCs w:val="26"/>
          <w:lang w:val="ro-RO"/>
        </w:rPr>
        <w:t>serviciilor neexecutate sau executate necorespunzator</w:t>
      </w:r>
      <w:r w:rsidRPr="00A5144D">
        <w:rPr>
          <w:spacing w:val="-3"/>
          <w:sz w:val="26"/>
          <w:szCs w:val="26"/>
          <w:lang w:val="ro-RO"/>
        </w:rPr>
        <w:t>.</w:t>
      </w:r>
    </w:p>
    <w:p w:rsidR="002B0E63" w:rsidRPr="002331ED" w:rsidRDefault="002B0E63" w:rsidP="00BC5CD5">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2B0E63" w:rsidRPr="002331ED" w:rsidRDefault="002B0E63" w:rsidP="004C643C">
      <w:pPr>
        <w:pStyle w:val="BodyText"/>
        <w:rPr>
          <w:rFonts w:ascii="Times New Roman" w:hAnsi="Times New Roman"/>
          <w:sz w:val="26"/>
          <w:szCs w:val="26"/>
          <w:lang w:val="ro-RO"/>
        </w:rPr>
      </w:pPr>
      <w:r>
        <w:rPr>
          <w:rFonts w:ascii="Times New Roman" w:hAnsi="Times New Roman"/>
          <w:sz w:val="26"/>
          <w:szCs w:val="26"/>
          <w:lang w:val="ro-RO"/>
        </w:rPr>
        <w:tab/>
        <w:t>14</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2B0E63" w:rsidRPr="002331ED" w:rsidRDefault="002B0E63"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4</w:t>
      </w:r>
      <w:r w:rsidRPr="002331ED">
        <w:rPr>
          <w:rFonts w:ascii="Times New Roman" w:hAnsi="Times New Roman"/>
          <w:sz w:val="26"/>
          <w:szCs w:val="26"/>
        </w:rPr>
        <w:t xml:space="preserve">. </w:t>
      </w:r>
      <w:r w:rsidRPr="000664C5">
        <w:rPr>
          <w:rFonts w:ascii="Times New Roman" w:hAnsi="Times New Roman"/>
          <w:sz w:val="26"/>
          <w:szCs w:val="26"/>
          <w:lang w:val="ro-RO"/>
        </w:rPr>
        <w:t xml:space="preserve">În cazul în care achizitorul nu onorează facturile in termenul </w:t>
      </w:r>
      <w:r w:rsidRPr="000664C5">
        <w:rPr>
          <w:rFonts w:ascii="Times New Roman" w:hAnsi="Times New Roman"/>
          <w:spacing w:val="-1"/>
          <w:sz w:val="26"/>
          <w:szCs w:val="26"/>
          <w:lang w:val="ro-RO"/>
        </w:rPr>
        <w:t xml:space="preserve">scadent prevăzut </w:t>
      </w:r>
      <w:proofErr w:type="gramStart"/>
      <w:r w:rsidRPr="000664C5">
        <w:rPr>
          <w:rFonts w:ascii="Times New Roman" w:hAnsi="Times New Roman"/>
          <w:spacing w:val="-1"/>
          <w:sz w:val="26"/>
          <w:szCs w:val="26"/>
          <w:lang w:val="ro-RO"/>
        </w:rPr>
        <w:t>la articolul</w:t>
      </w:r>
      <w:proofErr w:type="gramEnd"/>
      <w:r w:rsidRPr="000664C5">
        <w:rPr>
          <w:rFonts w:ascii="Times New Roman" w:hAnsi="Times New Roman"/>
          <w:spacing w:val="-1"/>
          <w:sz w:val="26"/>
          <w:szCs w:val="26"/>
          <w:lang w:val="ro-RO"/>
        </w:rPr>
        <w:t xml:space="preserve"> 13.4. din contract, </w:t>
      </w:r>
      <w:r w:rsidRPr="000664C5">
        <w:rPr>
          <w:rFonts w:ascii="Times New Roman" w:hAnsi="Times New Roman"/>
          <w:sz w:val="26"/>
          <w:szCs w:val="26"/>
          <w:lang w:val="ro-RO"/>
        </w:rPr>
        <w:t xml:space="preserve">atunci este de drept in întârziere şi va </w:t>
      </w:r>
      <w:r w:rsidRPr="000664C5">
        <w:rPr>
          <w:rFonts w:ascii="Times New Roman" w:hAnsi="Times New Roman"/>
          <w:sz w:val="26"/>
          <w:szCs w:val="26"/>
        </w:rPr>
        <w:t xml:space="preserve">plăti penalităţi egale cu </w:t>
      </w:r>
      <w:r w:rsidRPr="000664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0664C5">
        <w:rPr>
          <w:rFonts w:ascii="Times New Roman" w:hAnsi="Times New Roman"/>
          <w:spacing w:val="-1"/>
          <w:sz w:val="26"/>
          <w:szCs w:val="26"/>
        </w:rPr>
        <w:t>, raportate la valoarea</w:t>
      </w:r>
      <w:r w:rsidRPr="000664C5">
        <w:rPr>
          <w:rFonts w:ascii="Times New Roman" w:hAnsi="Times New Roman"/>
          <w:sz w:val="26"/>
          <w:szCs w:val="26"/>
        </w:rPr>
        <w:t xml:space="preserve"> neonorata la plata a facturii fara TVA.</w:t>
      </w:r>
      <w:r w:rsidRPr="000664C5">
        <w:rPr>
          <w:rFonts w:ascii="Times New Roman" w:hAnsi="Times New Roman"/>
          <w:sz w:val="26"/>
          <w:szCs w:val="26"/>
          <w:lang w:val="ro-RO"/>
        </w:rPr>
        <w:t xml:space="preserve"> Respectivele </w:t>
      </w:r>
      <w:r w:rsidRPr="000664C5">
        <w:rPr>
          <w:rFonts w:ascii="Times New Roman" w:hAnsi="Times New Roman"/>
          <w:spacing w:val="-1"/>
          <w:sz w:val="26"/>
          <w:szCs w:val="26"/>
          <w:lang w:val="ro-RO"/>
        </w:rPr>
        <w:t>penalitati nu pot depăşi valoarea neonorata la plată a facturii</w:t>
      </w:r>
      <w:r w:rsidRPr="002331ED">
        <w:rPr>
          <w:rFonts w:ascii="Times New Roman" w:hAnsi="Times New Roman"/>
          <w:spacing w:val="-1"/>
          <w:sz w:val="26"/>
          <w:szCs w:val="26"/>
          <w:lang w:val="ro-RO"/>
        </w:rPr>
        <w:t>.</w:t>
      </w:r>
      <w:r w:rsidRPr="002331ED">
        <w:rPr>
          <w:rFonts w:ascii="Times New Roman" w:hAnsi="Times New Roman"/>
          <w:color w:val="000000"/>
          <w:sz w:val="26"/>
          <w:szCs w:val="26"/>
          <w:lang w:val="ro-RO"/>
        </w:rPr>
        <w:t xml:space="preserve"> </w:t>
      </w:r>
    </w:p>
    <w:p w:rsidR="002B0E63" w:rsidRDefault="002B0E63" w:rsidP="00B47524">
      <w:pPr>
        <w:pStyle w:val="BodyText"/>
        <w:ind w:firstLine="720"/>
        <w:rPr>
          <w:rFonts w:ascii="Times New Roman" w:hAnsi="Times New Roman"/>
          <w:spacing w:val="-2"/>
          <w:sz w:val="26"/>
          <w:szCs w:val="26"/>
        </w:rPr>
      </w:pPr>
      <w:r>
        <w:rPr>
          <w:rFonts w:ascii="Times New Roman" w:hAnsi="Times New Roman"/>
          <w:sz w:val="26"/>
          <w:szCs w:val="26"/>
        </w:rPr>
        <w:lastRenderedPageBreak/>
        <w:t>14</w:t>
      </w:r>
      <w:r w:rsidRPr="002331ED">
        <w:rPr>
          <w:rFonts w:ascii="Times New Roman" w:hAnsi="Times New Roman"/>
          <w:sz w:val="26"/>
          <w:szCs w:val="26"/>
        </w:rPr>
        <w:t>.</w:t>
      </w:r>
      <w:r>
        <w:rPr>
          <w:rFonts w:ascii="Times New Roman" w:hAnsi="Times New Roman"/>
          <w:sz w:val="26"/>
          <w:szCs w:val="26"/>
        </w:rPr>
        <w:t>5</w:t>
      </w:r>
      <w:r w:rsidRPr="002331ED">
        <w:rPr>
          <w:rFonts w:ascii="Times New Roman" w:hAnsi="Times New Roman"/>
          <w:sz w:val="26"/>
          <w:szCs w:val="26"/>
        </w:rPr>
        <w:t xml:space="preserve">. Dacă valoarea penalităţilor nu acoperă prejudiciile produse partilor contractante </w:t>
      </w:r>
      <w:r w:rsidRPr="002331ED">
        <w:rPr>
          <w:rFonts w:ascii="Times New Roman" w:hAnsi="Times New Roman"/>
          <w:spacing w:val="-3"/>
          <w:sz w:val="26"/>
          <w:szCs w:val="26"/>
        </w:rPr>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t>vigoare, până la acoperirea prejudiciului produs, la valori demonstrabile cu documente.</w:t>
      </w:r>
    </w:p>
    <w:p w:rsidR="00FC60E0" w:rsidRPr="002331ED" w:rsidRDefault="00FC60E0" w:rsidP="00B47524">
      <w:pPr>
        <w:pStyle w:val="BodyText"/>
        <w:ind w:firstLine="720"/>
        <w:rPr>
          <w:rFonts w:ascii="Times New Roman" w:hAnsi="Times New Roman"/>
          <w:spacing w:val="-6"/>
          <w:sz w:val="26"/>
          <w:szCs w:val="26"/>
        </w:rPr>
      </w:pPr>
    </w:p>
    <w:p w:rsidR="002B0E63" w:rsidRPr="002331ED" w:rsidRDefault="002B0E63"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Pr="002331ED">
        <w:rPr>
          <w:rFonts w:ascii="Times New Roman" w:hAnsi="Times New Roman"/>
          <w:sz w:val="26"/>
          <w:szCs w:val="26"/>
          <w:lang w:val="fr-FR"/>
        </w:rPr>
        <w:t>. SUBCONTRACTANŢI</w:t>
      </w:r>
    </w:p>
    <w:p w:rsidR="002B0E63" w:rsidRDefault="002B0E63" w:rsidP="00E9705A">
      <w:pPr>
        <w:jc w:val="both"/>
        <w:rPr>
          <w:sz w:val="26"/>
          <w:szCs w:val="26"/>
          <w:lang w:val="ro-RO"/>
        </w:rPr>
      </w:pPr>
      <w:r>
        <w:rPr>
          <w:b/>
          <w:sz w:val="26"/>
          <w:szCs w:val="26"/>
          <w:lang w:val="ro-RO"/>
        </w:rPr>
        <w:t xml:space="preserve">         </w:t>
      </w:r>
      <w:r>
        <w:rPr>
          <w:bCs/>
          <w:sz w:val="26"/>
          <w:szCs w:val="26"/>
          <w:lang w:val="ro-RO"/>
        </w:rPr>
        <w:t>15.1. Subcontractanţii desemnaţi să participe la realizarea obiectului contractului sunt: __________________________________________________________________________</w:t>
      </w:r>
    </w:p>
    <w:p w:rsidR="002B0E63" w:rsidRDefault="002B0E63" w:rsidP="00400DBD">
      <w:pPr>
        <w:pStyle w:val="BodyText2"/>
        <w:tabs>
          <w:tab w:val="left" w:pos="1843"/>
          <w:tab w:val="left" w:pos="1985"/>
        </w:tabs>
        <w:ind w:left="142" w:firstLine="0"/>
        <w:rPr>
          <w:rFonts w:ascii="Times New Roman" w:hAnsi="Times New Roman"/>
          <w:b w:val="0"/>
          <w:sz w:val="26"/>
          <w:szCs w:val="26"/>
          <w:u w:val="none"/>
          <w:lang w:val="ro-RO"/>
        </w:rPr>
      </w:pPr>
      <w:r>
        <w:rPr>
          <w:rFonts w:ascii="Times New Roman" w:hAnsi="Times New Roman"/>
          <w:b w:val="0"/>
          <w:sz w:val="26"/>
          <w:szCs w:val="26"/>
          <w:u w:val="none"/>
          <w:lang w:val="ro-RO"/>
        </w:rPr>
        <w:t xml:space="preserve">                 </w:t>
      </w:r>
      <w:r w:rsidRPr="00B3095E">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2B0E63" w:rsidRPr="00B3095E" w:rsidRDefault="002B0E63" w:rsidP="00400DBD">
      <w:pPr>
        <w:tabs>
          <w:tab w:val="left" w:pos="1843"/>
          <w:tab w:val="left" w:pos="1985"/>
        </w:tabs>
        <w:jc w:val="both"/>
        <w:rPr>
          <w:sz w:val="26"/>
          <w:szCs w:val="26"/>
          <w:lang w:val="fr-FR"/>
        </w:rPr>
      </w:pPr>
      <w:r>
        <w:rPr>
          <w:sz w:val="26"/>
          <w:szCs w:val="26"/>
          <w:lang w:val="fr-FR"/>
        </w:rPr>
        <w:t xml:space="preserve">           </w:t>
      </w:r>
      <w:r w:rsidRPr="00B3095E">
        <w:rPr>
          <w:sz w:val="26"/>
          <w:szCs w:val="26"/>
          <w:lang w:val="fr-FR"/>
        </w:rPr>
        <w:t>15.2 Prestatorul este pe deplin răspunzător faţă</w:t>
      </w:r>
      <w:r>
        <w:rPr>
          <w:sz w:val="26"/>
          <w:szCs w:val="26"/>
          <w:lang w:val="fr-FR"/>
        </w:rPr>
        <w:t xml:space="preserve"> de beneficiar de modul în care îndeplineşte contractul.</w:t>
      </w:r>
    </w:p>
    <w:p w:rsidR="002B0E63" w:rsidRPr="00B3095E" w:rsidRDefault="002B0E63" w:rsidP="00400DBD">
      <w:pPr>
        <w:pStyle w:val="BodyText2"/>
        <w:tabs>
          <w:tab w:val="left" w:pos="1843"/>
          <w:tab w:val="left" w:pos="1985"/>
        </w:tabs>
        <w:ind w:left="0" w:firstLine="709"/>
        <w:rPr>
          <w:rFonts w:ascii="Times New Roman" w:hAnsi="Times New Roman"/>
          <w:b w:val="0"/>
          <w:sz w:val="26"/>
          <w:szCs w:val="26"/>
          <w:u w:val="none"/>
          <w:lang w:val="ro-RO"/>
        </w:rPr>
      </w:pPr>
      <w:r w:rsidRPr="00B3095E">
        <w:rPr>
          <w:rFonts w:ascii="Times New Roman" w:hAnsi="Times New Roman"/>
          <w:b w:val="0"/>
          <w:sz w:val="26"/>
          <w:szCs w:val="26"/>
          <w:u w:val="none"/>
          <w:lang w:val="ro-RO"/>
        </w:rPr>
        <w:t>Subcontractantul este pe deplin răspunzător faţă de prestator de modul în care îşi îndeplineşte partea sa din contract.</w:t>
      </w:r>
    </w:p>
    <w:p w:rsidR="002B0E63" w:rsidRPr="00F41AF6" w:rsidRDefault="002B0E63" w:rsidP="00400DBD">
      <w:pPr>
        <w:tabs>
          <w:tab w:val="left" w:pos="1843"/>
          <w:tab w:val="left" w:pos="1985"/>
        </w:tabs>
        <w:jc w:val="both"/>
        <w:rPr>
          <w:sz w:val="26"/>
          <w:szCs w:val="26"/>
        </w:rPr>
      </w:pPr>
      <w:r>
        <w:rPr>
          <w:sz w:val="26"/>
          <w:szCs w:val="26"/>
          <w:lang w:val="fr-FR"/>
        </w:rPr>
        <w:t xml:space="preserve">            </w:t>
      </w:r>
      <w:r w:rsidRPr="00B3095E">
        <w:rPr>
          <w:sz w:val="26"/>
          <w:szCs w:val="26"/>
        </w:rPr>
        <w:t xml:space="preserve">Prestatorul are dreptul de a pretinde daune-interese subcontractanţilor dacă aceştia nu îşi </w:t>
      </w:r>
      <w:r w:rsidRPr="00F41AF6">
        <w:rPr>
          <w:sz w:val="26"/>
          <w:szCs w:val="26"/>
        </w:rPr>
        <w:t>îndeplinesc partea lor din contract.</w:t>
      </w:r>
    </w:p>
    <w:p w:rsidR="002B0E63" w:rsidRPr="00F41AF6" w:rsidRDefault="002B0E63" w:rsidP="00400DBD">
      <w:pPr>
        <w:pStyle w:val="BodyText"/>
        <w:tabs>
          <w:tab w:val="left" w:pos="1843"/>
          <w:tab w:val="left" w:pos="1985"/>
        </w:tabs>
        <w:rPr>
          <w:rFonts w:ascii="Times New Roman" w:hAnsi="Times New Roman"/>
          <w:sz w:val="26"/>
          <w:szCs w:val="26"/>
          <w:lang w:val="ro-RO"/>
        </w:rPr>
      </w:pPr>
      <w:r w:rsidRPr="00F41AF6">
        <w:rPr>
          <w:rFonts w:ascii="Times New Roman" w:hAnsi="Times New Roman"/>
          <w:sz w:val="26"/>
          <w:szCs w:val="26"/>
        </w:rPr>
        <w:t xml:space="preserve">           15.3 Prestatorul poate schimba oricare subcontractant numai </w:t>
      </w:r>
      <w:r w:rsidRPr="00F41AF6">
        <w:rPr>
          <w:sz w:val="26"/>
          <w:szCs w:val="26"/>
          <w:lang w:val="ro-RO"/>
        </w:rPr>
        <w:t xml:space="preserve">cu conditia ca schimbarea acestora sa nu reprezinte o modificare substantiala a contractului, in conditiile art.235-241 din Legea </w:t>
      </w:r>
      <w:r w:rsidRPr="00F41AF6">
        <w:rPr>
          <w:color w:val="000000"/>
          <w:sz w:val="26"/>
          <w:szCs w:val="26"/>
        </w:rPr>
        <w:t>nr.99/2016 privind achizitiile sectoriale</w:t>
      </w:r>
      <w:r w:rsidRPr="00F41AF6">
        <w:rPr>
          <w:rFonts w:ascii="Times New Roman" w:hAnsi="Times New Roman"/>
          <w:sz w:val="26"/>
          <w:szCs w:val="26"/>
        </w:rPr>
        <w:t xml:space="preserve">. </w:t>
      </w:r>
      <w:r w:rsidRPr="00F41AF6">
        <w:rPr>
          <w:rFonts w:ascii="Times New Roman" w:hAnsi="Times New Roman"/>
          <w:sz w:val="26"/>
          <w:szCs w:val="26"/>
          <w:lang w:val="ro-RO"/>
        </w:rPr>
        <w:t xml:space="preserve">Schimbarea subcontractantului nu va schimba preţul contractului şi </w:t>
      </w:r>
      <w:r w:rsidRPr="00F41AF6">
        <w:rPr>
          <w:rFonts w:ascii="Times New Roman" w:hAnsi="Times New Roman"/>
          <w:color w:val="000000"/>
          <w:sz w:val="26"/>
          <w:szCs w:val="26"/>
          <w:lang w:val="it-IT"/>
        </w:rPr>
        <w:t>se va face in conditiile legale cu acordul achizitorului</w:t>
      </w:r>
      <w:r w:rsidRPr="00F41AF6">
        <w:rPr>
          <w:rFonts w:ascii="Times New Roman" w:hAnsi="Times New Roman"/>
          <w:sz w:val="26"/>
          <w:szCs w:val="26"/>
          <w:lang w:val="ro-RO"/>
        </w:rPr>
        <w:t>.</w:t>
      </w:r>
    </w:p>
    <w:p w:rsidR="002B0E63" w:rsidRPr="00F41AF6" w:rsidRDefault="002B0E63" w:rsidP="00400DBD">
      <w:pPr>
        <w:jc w:val="both"/>
        <w:rPr>
          <w:sz w:val="26"/>
          <w:szCs w:val="26"/>
          <w:lang w:val="ro-RO"/>
        </w:rPr>
      </w:pPr>
      <w:r w:rsidRPr="00F41AF6">
        <w:rPr>
          <w:sz w:val="26"/>
          <w:szCs w:val="26"/>
          <w:lang w:val="ro-RO"/>
        </w:rPr>
        <w:tab/>
        <w:t>15.4. In situatia in care oricare subcontractant isi exprima optiunea de a fi platit direct de catre achizitor pentru partea din contract indeplinita de catre subcontractant, achizi</w:t>
      </w:r>
      <w:r>
        <w:rPr>
          <w:sz w:val="26"/>
          <w:szCs w:val="26"/>
          <w:lang w:val="ro-RO"/>
        </w:rPr>
        <w:t>torul efectueaza platile direct</w:t>
      </w:r>
      <w:r w:rsidRPr="00F41AF6">
        <w:rPr>
          <w:sz w:val="26"/>
          <w:szCs w:val="26"/>
          <w:lang w:val="ro-RO"/>
        </w:rPr>
        <w:t xml:space="preserve"> catre subcontractant</w:t>
      </w:r>
      <w:r>
        <w:rPr>
          <w:sz w:val="26"/>
          <w:szCs w:val="26"/>
          <w:lang w:val="ro-RO"/>
        </w:rPr>
        <w:t>,</w:t>
      </w:r>
      <w:r w:rsidRPr="00F41AF6">
        <w:rPr>
          <w:sz w:val="26"/>
          <w:szCs w:val="26"/>
          <w:lang w:val="ro-RO"/>
        </w:rPr>
        <w:t xml:space="preserve"> numai dupa confirmarea </w:t>
      </w:r>
      <w:r>
        <w:rPr>
          <w:sz w:val="26"/>
          <w:szCs w:val="26"/>
          <w:lang w:val="ro-RO"/>
        </w:rPr>
        <w:t xml:space="preserve">prestarilor </w:t>
      </w:r>
      <w:r w:rsidRPr="00F41AF6">
        <w:rPr>
          <w:sz w:val="26"/>
          <w:szCs w:val="26"/>
          <w:lang w:val="ro-RO"/>
        </w:rPr>
        <w:t>prin semnarea de toate cele t</w:t>
      </w:r>
      <w:r>
        <w:rPr>
          <w:sz w:val="26"/>
          <w:szCs w:val="26"/>
          <w:lang w:val="ro-RO"/>
        </w:rPr>
        <w:t xml:space="preserve">rei parti – achizitor, prestator </w:t>
      </w:r>
      <w:r w:rsidRPr="00F41AF6">
        <w:rPr>
          <w:sz w:val="26"/>
          <w:szCs w:val="26"/>
          <w:lang w:val="ro-RO"/>
        </w:rPr>
        <w:t>si subcont</w:t>
      </w:r>
      <w:r>
        <w:rPr>
          <w:sz w:val="26"/>
          <w:szCs w:val="26"/>
          <w:lang w:val="ro-RO"/>
        </w:rPr>
        <w:t>ractant - a proceselor verbale de predare-primire a mijloacelor de masura etalonate/verificate</w:t>
      </w:r>
      <w:r w:rsidRPr="00F41AF6">
        <w:rPr>
          <w:sz w:val="26"/>
          <w:szCs w:val="26"/>
          <w:lang w:val="ro-RO"/>
        </w:rPr>
        <w:t>.</w:t>
      </w:r>
    </w:p>
    <w:p w:rsidR="002B0E63" w:rsidRDefault="002B0E63" w:rsidP="00400DBD">
      <w:pPr>
        <w:jc w:val="both"/>
        <w:rPr>
          <w:sz w:val="26"/>
          <w:szCs w:val="26"/>
          <w:lang w:val="ro-RO"/>
        </w:rPr>
      </w:pPr>
      <w:r w:rsidRPr="00F41AF6">
        <w:rPr>
          <w:sz w:val="26"/>
          <w:szCs w:val="26"/>
          <w:lang w:val="ro-RO"/>
        </w:rPr>
        <w:tab/>
        <w:t>Dispozitiile capitolului 13 se aplica in mod corespunzator.</w:t>
      </w:r>
      <w:r>
        <w:rPr>
          <w:sz w:val="26"/>
          <w:szCs w:val="26"/>
          <w:lang w:val="ro-RO"/>
        </w:rPr>
        <w:t xml:space="preserve"> </w:t>
      </w:r>
    </w:p>
    <w:p w:rsidR="00FC60E0" w:rsidRDefault="00FC60E0" w:rsidP="00400DBD">
      <w:pPr>
        <w:jc w:val="both"/>
        <w:rPr>
          <w:sz w:val="26"/>
          <w:szCs w:val="26"/>
          <w:lang w:val="ro-RO"/>
        </w:rPr>
      </w:pPr>
    </w:p>
    <w:p w:rsidR="002B0E63" w:rsidRPr="002331ED" w:rsidRDefault="002B0E63"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Pr="002331ED">
        <w:rPr>
          <w:rFonts w:ascii="Times New Roman" w:hAnsi="Times New Roman"/>
          <w:sz w:val="26"/>
          <w:szCs w:val="26"/>
          <w:lang w:val="it-IT"/>
        </w:rPr>
        <w:t>. FORŢĂ MAJORĂ</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.1 Forţa majoră este constatată de o autoritate competentă.</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 xml:space="preserve">.2 Forţa majoră exonerează părţile contractante </w:t>
      </w:r>
      <w:proofErr w:type="gramStart"/>
      <w:r w:rsidRPr="002331ED">
        <w:rPr>
          <w:rFonts w:ascii="Times New Roman" w:hAnsi="Times New Roman"/>
          <w:sz w:val="26"/>
          <w:szCs w:val="26"/>
        </w:rPr>
        <w:t>de îndeplinirea</w:t>
      </w:r>
      <w:proofErr w:type="gramEnd"/>
      <w:r w:rsidRPr="002331ED">
        <w:rPr>
          <w:rFonts w:ascii="Times New Roman" w:hAnsi="Times New Roman"/>
          <w:sz w:val="26"/>
          <w:szCs w:val="26"/>
        </w:rPr>
        <w:t xml:space="preserve"> obligaţiilor asumate prin prezentul contract, pe toată perioada în care aceasta acţionează.</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2B0E63" w:rsidRDefault="002B0E63"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FC60E0" w:rsidRPr="002331ED" w:rsidRDefault="00FC60E0" w:rsidP="00C81DBD">
      <w:pPr>
        <w:pStyle w:val="BodyText"/>
        <w:ind w:firstLine="720"/>
        <w:rPr>
          <w:rFonts w:ascii="Times New Roman" w:hAnsi="Times New Roman"/>
          <w:sz w:val="26"/>
          <w:szCs w:val="26"/>
        </w:rPr>
      </w:pPr>
    </w:p>
    <w:p w:rsidR="002B0E63" w:rsidRPr="002331ED" w:rsidRDefault="002B0E63"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Pr="002331ED">
        <w:rPr>
          <w:rFonts w:ascii="Times New Roman" w:hAnsi="Times New Roman"/>
          <w:sz w:val="26"/>
          <w:szCs w:val="26"/>
          <w:lang w:val="fr-FR"/>
        </w:rPr>
        <w:t>. SOLUŢIONAREA LITIGIILOR</w:t>
      </w:r>
    </w:p>
    <w:p w:rsidR="002B0E63" w:rsidRPr="002331ED" w:rsidRDefault="002B0E63" w:rsidP="00C81DBD">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2B0E63" w:rsidRDefault="002B0E63" w:rsidP="00C81DBD">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FC60E0" w:rsidRPr="002331ED" w:rsidRDefault="00FC60E0" w:rsidP="00C81DBD">
      <w:pPr>
        <w:pStyle w:val="BodyText"/>
        <w:ind w:firstLine="300"/>
        <w:rPr>
          <w:rFonts w:ascii="Times New Roman" w:hAnsi="Times New Roman"/>
          <w:sz w:val="26"/>
          <w:szCs w:val="26"/>
        </w:rPr>
      </w:pPr>
    </w:p>
    <w:p w:rsidR="002B0E63" w:rsidRPr="002331ED" w:rsidRDefault="002B0E63"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lastRenderedPageBreak/>
        <w:t>CAP. 18</w:t>
      </w:r>
      <w:r w:rsidRPr="002331ED">
        <w:rPr>
          <w:rFonts w:ascii="Times New Roman" w:hAnsi="Times New Roman"/>
          <w:sz w:val="26"/>
          <w:szCs w:val="26"/>
          <w:lang w:val="fr-FR"/>
        </w:rPr>
        <w:t>. REZILIEREA CONTRACTULUI</w:t>
      </w:r>
    </w:p>
    <w:p w:rsidR="002B0E63" w:rsidRPr="002331ED" w:rsidRDefault="002B0E63" w:rsidP="00C81DBD">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2B0E63" w:rsidRPr="00400DBD" w:rsidRDefault="002B0E63" w:rsidP="00C81DBD">
      <w:pPr>
        <w:pStyle w:val="BodyText"/>
        <w:ind w:firstLine="720"/>
        <w:rPr>
          <w:rFonts w:ascii="Times New Roman" w:hAnsi="Times New Roman"/>
          <w:color w:val="000000"/>
          <w:sz w:val="26"/>
          <w:szCs w:val="26"/>
        </w:rPr>
      </w:pPr>
      <w:r>
        <w:rPr>
          <w:rFonts w:ascii="Times New Roman" w:hAnsi="Times New Roman"/>
          <w:sz w:val="26"/>
          <w:szCs w:val="26"/>
        </w:rPr>
        <w:t>18</w:t>
      </w:r>
      <w:r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2B0E63" w:rsidRPr="00400DBD" w:rsidRDefault="002B0E63" w:rsidP="00C81DBD">
      <w:pPr>
        <w:pStyle w:val="BodyText"/>
        <w:ind w:firstLine="720"/>
        <w:rPr>
          <w:rFonts w:ascii="Times New Roman" w:hAnsi="Times New Roman"/>
          <w:color w:val="000000"/>
          <w:sz w:val="26"/>
          <w:szCs w:val="26"/>
        </w:rPr>
      </w:pPr>
      <w:r w:rsidRPr="00400DBD">
        <w:rPr>
          <w:rFonts w:ascii="Times New Roman" w:hAnsi="Times New Roman"/>
          <w:color w:val="000000"/>
          <w:sz w:val="26"/>
          <w:szCs w:val="26"/>
        </w:rPr>
        <w:t xml:space="preserve">18.3 Contractul </w:t>
      </w:r>
      <w:r>
        <w:rPr>
          <w:rFonts w:ascii="Times New Roman" w:hAnsi="Times New Roman"/>
          <w:color w:val="000000"/>
          <w:sz w:val="26"/>
          <w:szCs w:val="26"/>
        </w:rPr>
        <w:t>inceteaza</w:t>
      </w:r>
      <w:r w:rsidRPr="00400DBD">
        <w:rPr>
          <w:rFonts w:ascii="Times New Roman" w:hAnsi="Times New Roman"/>
          <w:color w:val="000000"/>
          <w:sz w:val="26"/>
          <w:szCs w:val="26"/>
        </w:rPr>
        <w:t xml:space="preserve"> în toate cazurile de forţă majoră definite la Cap. 16. </w:t>
      </w:r>
    </w:p>
    <w:p w:rsidR="002B0E63" w:rsidRDefault="002B0E63"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2B0E63" w:rsidRDefault="002B0E63" w:rsidP="00DD4458">
      <w:pPr>
        <w:jc w:val="both"/>
        <w:rPr>
          <w:color w:val="000000"/>
          <w:sz w:val="26"/>
          <w:szCs w:val="26"/>
        </w:rPr>
      </w:pPr>
      <w:r>
        <w:rPr>
          <w:color w:val="000000"/>
          <w:sz w:val="26"/>
          <w:szCs w:val="26"/>
        </w:rPr>
        <w:tab/>
        <w:t>18.5.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2B0E63" w:rsidRDefault="002B0E63" w:rsidP="00DD4458">
      <w:pPr>
        <w:jc w:val="both"/>
        <w:rPr>
          <w:color w:val="000000"/>
          <w:sz w:val="26"/>
          <w:szCs w:val="26"/>
        </w:rPr>
      </w:pPr>
      <w:r>
        <w:rPr>
          <w:color w:val="000000"/>
          <w:sz w:val="26"/>
          <w:szCs w:val="26"/>
        </w:rPr>
        <w:tab/>
        <w:t xml:space="preserve">18.6.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2B0E63" w:rsidRDefault="002B0E63" w:rsidP="00DD44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FC60E0" w:rsidRDefault="002B0E63"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B0E63" w:rsidRPr="002331ED" w:rsidRDefault="002B0E63"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B0E63" w:rsidRPr="00A2279E" w:rsidRDefault="002B0E63" w:rsidP="00E91F5B">
      <w:pPr>
        <w:ind w:firstLine="708"/>
        <w:jc w:val="both"/>
        <w:rPr>
          <w:rStyle w:val="l5def1"/>
          <w:rFonts w:ascii="Times New Roman" w:hAnsi="Times New Roman" w:cs="Times New Roman"/>
          <w:iCs/>
        </w:rPr>
      </w:pPr>
      <w:r w:rsidRPr="00E91F5B">
        <w:rPr>
          <w:rStyle w:val="l5def1"/>
          <w:rFonts w:ascii="Times New Roman" w:hAnsi="Times New Roman" w:cs="Times New Roman"/>
        </w:rPr>
        <w:t xml:space="preserve">19.1. </w:t>
      </w:r>
      <w:r w:rsidRPr="00CC7B72">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w:t>
      </w:r>
      <w:r>
        <w:rPr>
          <w:rStyle w:val="l5def1"/>
          <w:rFonts w:ascii="Times New Roman" w:hAnsi="Times New Roman" w:cs="Times New Roman"/>
          <w:iCs/>
        </w:rPr>
        <w:t xml:space="preserve">de </w:t>
      </w:r>
      <w:r w:rsidRPr="00A2279E">
        <w:rPr>
          <w:rStyle w:val="l5def1"/>
          <w:rFonts w:ascii="Times New Roman" w:hAnsi="Times New Roman" w:cs="Times New Roman"/>
          <w:iCs/>
        </w:rPr>
        <w:t xml:space="preserve">Legea achizitiilor sectoriale nr. </w:t>
      </w:r>
      <w:proofErr w:type="gramStart"/>
      <w:r w:rsidRPr="00A2279E">
        <w:rPr>
          <w:rStyle w:val="l5def1"/>
          <w:rFonts w:ascii="Times New Roman" w:hAnsi="Times New Roman" w:cs="Times New Roman"/>
          <w:iCs/>
        </w:rPr>
        <w:t>99/2016.</w:t>
      </w:r>
      <w:proofErr w:type="gramEnd"/>
    </w:p>
    <w:p w:rsidR="002B0E63" w:rsidRDefault="002B0E63" w:rsidP="0088086B">
      <w:pPr>
        <w:ind w:firstLine="708"/>
        <w:jc w:val="both"/>
        <w:rPr>
          <w:color w:val="000000"/>
          <w:sz w:val="26"/>
          <w:szCs w:val="26"/>
        </w:rPr>
      </w:pPr>
      <w:r w:rsidRPr="00400DBD">
        <w:rPr>
          <w:rStyle w:val="l5def1"/>
          <w:rFonts w:ascii="Times New Roman" w:hAnsi="Times New Roman" w:cs="Times New Roman"/>
        </w:rPr>
        <w:t>19.2</w:t>
      </w:r>
      <w:r w:rsidR="0088086B" w:rsidRPr="00D85575">
        <w:rPr>
          <w:rStyle w:val="l5def1"/>
          <w:rFonts w:ascii="Times New Roman" w:hAnsi="Times New Roman" w:cs="Times New Roman"/>
        </w:rPr>
        <w:t>. Suplimentar fa</w:t>
      </w:r>
      <w:r w:rsidR="0088086B" w:rsidRPr="00D85575">
        <w:rPr>
          <w:rStyle w:val="l5def1"/>
          <w:rFonts w:ascii="Tahoma" w:hAnsi="Tahoma" w:cs="Tahoma"/>
        </w:rPr>
        <w:t>ț</w:t>
      </w:r>
      <w:r w:rsidR="0088086B" w:rsidRPr="00D85575">
        <w:rPr>
          <w:rStyle w:val="l5def1"/>
          <w:rFonts w:ascii="Times New Roman" w:hAnsi="Times New Roman" w:cs="Times New Roman"/>
        </w:rPr>
        <w:t xml:space="preserve">ă de situatia prezentată la articolul 19.1, </w:t>
      </w:r>
      <w:r w:rsidR="0088086B" w:rsidRPr="002F6444">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88086B" w:rsidRPr="002F6444">
        <w:rPr>
          <w:color w:val="000000"/>
          <w:sz w:val="26"/>
          <w:szCs w:val="26"/>
        </w:rPr>
        <w:t xml:space="preserve"> normative in materia achizitiilor sectoriale referitoare la modificarea contractului sectorial</w:t>
      </w:r>
    </w:p>
    <w:p w:rsidR="00FC60E0" w:rsidRPr="0088086B" w:rsidRDefault="00FC60E0" w:rsidP="0088086B">
      <w:pPr>
        <w:ind w:firstLine="708"/>
        <w:jc w:val="both"/>
        <w:rPr>
          <w:sz w:val="16"/>
          <w:szCs w:val="16"/>
          <w:lang w:val="it-IT"/>
        </w:rPr>
      </w:pPr>
    </w:p>
    <w:p w:rsidR="002B0E63" w:rsidRPr="002331ED" w:rsidRDefault="002B0E63"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2B0E63" w:rsidRDefault="002B0E63" w:rsidP="0088086B">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Pr="002331ED">
        <w:rPr>
          <w:rFonts w:ascii="Times New Roman" w:hAnsi="Times New Roman"/>
          <w:color w:val="000000"/>
          <w:sz w:val="26"/>
          <w:szCs w:val="26"/>
        </w:rPr>
        <w:t>.1. Limba care guvernează contractul este limba română.</w:t>
      </w:r>
    </w:p>
    <w:p w:rsidR="00FC60E0" w:rsidRPr="002331ED" w:rsidRDefault="00FC60E0" w:rsidP="0088086B">
      <w:pPr>
        <w:pStyle w:val="BodyText"/>
        <w:ind w:firstLine="720"/>
        <w:rPr>
          <w:rFonts w:ascii="Times New Roman" w:hAnsi="Times New Roman"/>
          <w:color w:val="000000"/>
          <w:sz w:val="26"/>
          <w:szCs w:val="26"/>
        </w:rPr>
      </w:pPr>
    </w:p>
    <w:p w:rsidR="002B0E63" w:rsidRPr="002331ED" w:rsidRDefault="002B0E63"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2B0E63" w:rsidRPr="002331ED" w:rsidRDefault="002B0E63" w:rsidP="00C81DBD">
      <w:pPr>
        <w:ind w:firstLine="720"/>
        <w:jc w:val="both"/>
        <w:rPr>
          <w:color w:val="000000"/>
          <w:sz w:val="26"/>
          <w:szCs w:val="26"/>
          <w:lang w:val="it-IT"/>
        </w:rPr>
      </w:pPr>
      <w:r w:rsidRPr="002331ED">
        <w:rPr>
          <w:color w:val="000000"/>
          <w:sz w:val="26"/>
          <w:szCs w:val="26"/>
          <w:lang w:val="it-IT"/>
        </w:rPr>
        <w:t>2</w:t>
      </w:r>
      <w:r>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2B0E63" w:rsidRPr="002331ED" w:rsidRDefault="002B0E63"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2B0E63" w:rsidRDefault="002B0E63" w:rsidP="00C81DBD">
      <w:pPr>
        <w:jc w:val="both"/>
        <w:rPr>
          <w:color w:val="000000"/>
          <w:sz w:val="26"/>
          <w:szCs w:val="26"/>
          <w:lang w:val="it-IT"/>
        </w:rPr>
      </w:pPr>
      <w:r>
        <w:rPr>
          <w:color w:val="000000"/>
          <w:sz w:val="26"/>
          <w:szCs w:val="26"/>
          <w:lang w:val="it-IT"/>
        </w:rPr>
        <w:tab/>
        <w:t>21</w:t>
      </w:r>
      <w:r w:rsidRPr="002331ED">
        <w:rPr>
          <w:color w:val="000000"/>
          <w:sz w:val="26"/>
          <w:szCs w:val="26"/>
          <w:lang w:val="it-IT"/>
        </w:rPr>
        <w:t>.2. Comunicările între părţi se pot face şi prin telefon, fax sau e-mail, cu condiţia confirmării în scris a primirii comunicării.</w:t>
      </w:r>
    </w:p>
    <w:p w:rsidR="002B0E63" w:rsidRPr="002331ED" w:rsidRDefault="002B0E63" w:rsidP="00C81DBD">
      <w:pPr>
        <w:jc w:val="both"/>
        <w:rPr>
          <w:color w:val="000000"/>
          <w:sz w:val="26"/>
          <w:szCs w:val="26"/>
          <w:lang w:val="it-IT"/>
        </w:rPr>
      </w:pPr>
    </w:p>
    <w:p w:rsidR="002B0E63" w:rsidRPr="002331ED" w:rsidRDefault="002B0E63"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lastRenderedPageBreak/>
        <w:t>CAP. 2</w:t>
      </w:r>
      <w:r>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FC60E0" w:rsidRPr="002331ED" w:rsidRDefault="002B0E63" w:rsidP="00BC5CD5">
      <w:pPr>
        <w:ind w:firstLine="720"/>
        <w:jc w:val="both"/>
        <w:rPr>
          <w:color w:val="000000"/>
          <w:sz w:val="26"/>
          <w:szCs w:val="26"/>
          <w:lang w:val="it-IT"/>
        </w:rPr>
      </w:pPr>
      <w:r>
        <w:rPr>
          <w:color w:val="000000"/>
          <w:sz w:val="26"/>
          <w:szCs w:val="26"/>
          <w:lang w:val="it-IT"/>
        </w:rPr>
        <w:t>22</w:t>
      </w:r>
      <w:r w:rsidRPr="002331ED">
        <w:rPr>
          <w:color w:val="000000"/>
          <w:sz w:val="26"/>
          <w:szCs w:val="26"/>
          <w:lang w:val="it-IT"/>
        </w:rPr>
        <w:t>.1. Contractul va fi interpretat conform legilor din România.</w:t>
      </w:r>
    </w:p>
    <w:p w:rsidR="002B0E63" w:rsidRPr="002331ED" w:rsidRDefault="002B0E63"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2B0E63" w:rsidRPr="002331ED" w:rsidRDefault="002B0E63" w:rsidP="00035052">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2B0E63" w:rsidRPr="002331ED" w:rsidRDefault="002B0E63" w:rsidP="00035052">
      <w:pPr>
        <w:spacing w:after="120"/>
        <w:ind w:firstLine="720"/>
        <w:jc w:val="both"/>
        <w:rPr>
          <w:bCs/>
          <w:sz w:val="26"/>
          <w:szCs w:val="26"/>
          <w:lang w:val="it-IT"/>
        </w:rPr>
      </w:pPr>
      <w:r w:rsidRPr="002331ED">
        <w:rPr>
          <w:sz w:val="26"/>
          <w:szCs w:val="26"/>
          <w:lang w:val="fr-FR"/>
        </w:rPr>
        <w:t xml:space="preserve">- </w:t>
      </w:r>
      <w:r>
        <w:rPr>
          <w:b/>
          <w:sz w:val="26"/>
          <w:szCs w:val="26"/>
          <w:lang w:val="fr-FR"/>
        </w:rPr>
        <w:t>Legea nr.99/2016 privind achizitiile sectoriale.</w:t>
      </w:r>
    </w:p>
    <w:p w:rsidR="002B0E63" w:rsidRPr="002331ED" w:rsidRDefault="002B0E63" w:rsidP="00035052">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 xml:space="preserve">.2. Documentele menţionate </w:t>
      </w:r>
      <w:proofErr w:type="gramStart"/>
      <w:r w:rsidRPr="002331ED">
        <w:rPr>
          <w:rFonts w:ascii="Times New Roman" w:hAnsi="Times New Roman"/>
          <w:sz w:val="26"/>
          <w:szCs w:val="26"/>
        </w:rPr>
        <w:t>la art.6.1</w:t>
      </w:r>
      <w:proofErr w:type="gramEnd"/>
      <w:r w:rsidRPr="002331ED">
        <w:rPr>
          <w:rFonts w:ascii="Times New Roman" w:hAnsi="Times New Roman"/>
          <w:sz w:val="26"/>
          <w:szCs w:val="26"/>
        </w:rPr>
        <w:t xml:space="preserve">. </w:t>
      </w:r>
      <w:proofErr w:type="gramStart"/>
      <w:r w:rsidRPr="002331ED">
        <w:rPr>
          <w:rFonts w:ascii="Times New Roman" w:hAnsi="Times New Roman"/>
          <w:sz w:val="26"/>
          <w:szCs w:val="26"/>
        </w:rPr>
        <w:t>fac</w:t>
      </w:r>
      <w:proofErr w:type="gramEnd"/>
      <w:r w:rsidRPr="002331ED">
        <w:rPr>
          <w:rFonts w:ascii="Times New Roman" w:hAnsi="Times New Roman"/>
          <w:sz w:val="26"/>
          <w:szCs w:val="26"/>
        </w:rPr>
        <w:t xml:space="preserve"> parte integrantă din contract.</w:t>
      </w:r>
    </w:p>
    <w:p w:rsidR="002B0E63" w:rsidRPr="002331ED" w:rsidRDefault="002B0E63" w:rsidP="00035052">
      <w:pPr>
        <w:pStyle w:val="BodyText"/>
        <w:rPr>
          <w:rFonts w:ascii="Times New Roman" w:hAnsi="Times New Roman"/>
          <w:sz w:val="26"/>
          <w:szCs w:val="26"/>
        </w:rPr>
      </w:pPr>
      <w:r>
        <w:rPr>
          <w:rFonts w:ascii="Times New Roman" w:hAnsi="Times New Roman"/>
          <w:sz w:val="26"/>
          <w:szCs w:val="26"/>
        </w:rPr>
        <w:tab/>
        <w:t>23</w:t>
      </w:r>
      <w:r w:rsidRPr="002331ED">
        <w:rPr>
          <w:rFonts w:ascii="Times New Roman" w:hAnsi="Times New Roman"/>
          <w:sz w:val="26"/>
          <w:szCs w:val="26"/>
        </w:rPr>
        <w:t>.3. Contractul şi anexele sale se semnează pagină cu pagină de ambele părţi contractante (de către unul din semnatarii contractului).</w:t>
      </w:r>
    </w:p>
    <w:p w:rsidR="002B0E63" w:rsidRDefault="002B0E63" w:rsidP="00035052">
      <w:pPr>
        <w:pStyle w:val="BodyText"/>
        <w:rPr>
          <w:rFonts w:ascii="Times New Roman" w:hAnsi="Times New Roman"/>
          <w:sz w:val="26"/>
          <w:szCs w:val="26"/>
        </w:rPr>
      </w:pPr>
      <w:r w:rsidRPr="002331ED">
        <w:rPr>
          <w:rFonts w:ascii="Times New Roman" w:hAnsi="Times New Roman"/>
          <w:sz w:val="26"/>
          <w:szCs w:val="26"/>
        </w:rPr>
        <w:tab/>
        <w:t>2</w:t>
      </w:r>
      <w:r>
        <w:rPr>
          <w:rFonts w:ascii="Times New Roman" w:hAnsi="Times New Roman"/>
          <w:sz w:val="26"/>
          <w:szCs w:val="26"/>
        </w:rPr>
        <w:t>3</w:t>
      </w:r>
      <w:r w:rsidRPr="002331ED">
        <w:rPr>
          <w:rFonts w:ascii="Times New Roman" w:hAnsi="Times New Roman"/>
          <w:sz w:val="26"/>
          <w:szCs w:val="26"/>
        </w:rPr>
        <w:t xml:space="preserve">.4. Orice schimbare de adresă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uneia din părţile contractante va fi comunicată în termen de maxim 24 ore, partenerului de contract.</w:t>
      </w:r>
    </w:p>
    <w:p w:rsidR="002B0E63" w:rsidRPr="00B75270" w:rsidRDefault="002B0E63" w:rsidP="00035052">
      <w:pPr>
        <w:ind w:firstLine="708"/>
        <w:jc w:val="both"/>
        <w:rPr>
          <w:color w:val="000000"/>
          <w:sz w:val="26"/>
          <w:szCs w:val="26"/>
        </w:rPr>
      </w:pPr>
      <w:r>
        <w:rPr>
          <w:sz w:val="26"/>
          <w:szCs w:val="26"/>
        </w:rPr>
        <w:tab/>
        <w:t xml:space="preserve">23.5. </w:t>
      </w:r>
      <w:r>
        <w:rPr>
          <w:color w:val="000000"/>
          <w:sz w:val="26"/>
          <w:szCs w:val="26"/>
        </w:rPr>
        <w:t>A</w:t>
      </w:r>
      <w:r w:rsidRPr="001349BA">
        <w:rPr>
          <w:color w:val="000000"/>
          <w:sz w:val="26"/>
          <w:szCs w:val="26"/>
        </w:rPr>
        <w:t xml:space="preserve">nexa nr. </w:t>
      </w:r>
      <w:proofErr w:type="gramStart"/>
      <w:r w:rsidRPr="001349BA">
        <w:rPr>
          <w:color w:val="000000"/>
          <w:sz w:val="26"/>
          <w:szCs w:val="26"/>
        </w:rPr>
        <w:t>2 reprezentând Nota de informare privind prelucrarea datelor cu caracter personal ale persoanelor fizice apartinand partenerilor contractuali ai Societatii Electrocentrale Bucuresti SA face parte integranta din prezentul contract.</w:t>
      </w:r>
      <w:proofErr w:type="gramEnd"/>
    </w:p>
    <w:p w:rsidR="002B0E63" w:rsidRDefault="002B0E63" w:rsidP="00BF6525">
      <w:pPr>
        <w:jc w:val="both"/>
        <w:rPr>
          <w:b/>
          <w:sz w:val="26"/>
          <w:szCs w:val="26"/>
          <w:lang w:val="it-IT"/>
        </w:rPr>
      </w:pPr>
      <w:r w:rsidRPr="002331ED">
        <w:rPr>
          <w:sz w:val="26"/>
          <w:szCs w:val="26"/>
          <w:lang w:val="it-IT"/>
        </w:rPr>
        <w:tab/>
        <w:t>2</w:t>
      </w:r>
      <w:r>
        <w:rPr>
          <w:sz w:val="26"/>
          <w:szCs w:val="26"/>
          <w:lang w:val="it-IT"/>
        </w:rPr>
        <w:t>3.6</w:t>
      </w:r>
      <w:r w:rsidRPr="002331ED">
        <w:rPr>
          <w:sz w:val="26"/>
          <w:szCs w:val="26"/>
          <w:lang w:val="it-IT"/>
        </w:rPr>
        <w:t>. Prezentul contract a fost încheiat în doua exemplare, cate unul pentru fiecare parte.</w:t>
      </w:r>
    </w:p>
    <w:p w:rsidR="002B0E63" w:rsidRPr="002331ED" w:rsidRDefault="002B0E63" w:rsidP="00035052">
      <w:pPr>
        <w:pStyle w:val="BodyText"/>
        <w:jc w:val="left"/>
        <w:rPr>
          <w:rFonts w:ascii="Times New Roman" w:hAnsi="Times New Roman"/>
          <w:b/>
          <w:sz w:val="26"/>
          <w:szCs w:val="26"/>
          <w:lang w:val="it-IT"/>
        </w:rPr>
      </w:pPr>
    </w:p>
    <w:p w:rsidR="002B0E63" w:rsidRDefault="002B0E63" w:rsidP="00035052">
      <w:pPr>
        <w:pStyle w:val="BodyText"/>
        <w:ind w:left="1416" w:firstLine="24"/>
        <w:jc w:val="left"/>
        <w:rPr>
          <w:b/>
          <w:color w:val="000000"/>
          <w:sz w:val="26"/>
          <w:szCs w:val="26"/>
          <w:lang w:val="ro-RO"/>
        </w:rPr>
      </w:pP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2B0E63" w:rsidRDefault="002B0E63" w:rsidP="00C54D00">
      <w:pPr>
        <w:spacing w:line="276" w:lineRule="auto"/>
        <w:ind w:left="851" w:hanging="993"/>
        <w:jc w:val="both"/>
        <w:rPr>
          <w:sz w:val="26"/>
          <w:szCs w:val="26"/>
        </w:rPr>
      </w:pPr>
      <w:r>
        <w:rPr>
          <w:caps/>
          <w:color w:val="000000"/>
          <w:sz w:val="26"/>
          <w:szCs w:val="26"/>
        </w:rPr>
        <w:t xml:space="preserve"> </w:t>
      </w:r>
      <w:r>
        <w:rPr>
          <w:caps/>
          <w:color w:val="000000"/>
          <w:sz w:val="26"/>
          <w:szCs w:val="26"/>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2B0E63" w:rsidRPr="00297ED3" w:rsidRDefault="002B0E63" w:rsidP="00035052">
      <w:pPr>
        <w:spacing w:line="276" w:lineRule="auto"/>
        <w:ind w:left="1440" w:hanging="1440"/>
      </w:pPr>
      <w:proofErr w:type="gramStart"/>
      <w:r w:rsidRPr="00B04A4D">
        <w:t>societate</w:t>
      </w:r>
      <w:proofErr w:type="gramEnd"/>
      <w:r w:rsidRPr="00B04A4D">
        <w:t xml:space="preserve"> în reorganizare judiciară, in judicial reorganisation, en redressement,  </w:t>
      </w:r>
      <w:r w:rsidRPr="0041297E">
        <w:rPr>
          <w:sz w:val="26"/>
          <w:szCs w:val="26"/>
        </w:rPr>
        <w:tab/>
        <w:t xml:space="preserve">                                                                      </w:t>
      </w: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2B0E63" w:rsidRDefault="002B0E63" w:rsidP="00035052">
      <w:pPr>
        <w:spacing w:line="276" w:lineRule="auto"/>
        <w:ind w:left="1440" w:hanging="1440"/>
        <w:rPr>
          <w:sz w:val="26"/>
          <w:szCs w:val="26"/>
        </w:rPr>
      </w:pPr>
      <w:r>
        <w:rPr>
          <w:sz w:val="26"/>
          <w:szCs w:val="26"/>
        </w:rPr>
        <w:t xml:space="preserve">             </w:t>
      </w:r>
      <w:r>
        <w:rPr>
          <w:color w:val="000000"/>
          <w:sz w:val="26"/>
          <w:szCs w:val="26"/>
        </w:rPr>
        <w:t xml:space="preserve"> Claudiu-Ionuţ CREŢU-SÂRBU</w:t>
      </w:r>
    </w:p>
    <w:p w:rsidR="002B0E63" w:rsidRDefault="002B0E63" w:rsidP="00035052">
      <w:pPr>
        <w:spacing w:line="276" w:lineRule="auto"/>
        <w:ind w:left="1440" w:hanging="1440"/>
        <w:rPr>
          <w:sz w:val="26"/>
          <w:szCs w:val="26"/>
        </w:rPr>
      </w:pPr>
    </w:p>
    <w:p w:rsidR="002B0E63" w:rsidRPr="002D6E5C" w:rsidRDefault="002B0E63" w:rsidP="00035052">
      <w:pPr>
        <w:ind w:left="1440"/>
        <w:rPr>
          <w:bCs/>
          <w:sz w:val="26"/>
          <w:szCs w:val="26"/>
          <w:lang w:val="it-IT"/>
        </w:rPr>
      </w:pPr>
      <w:r>
        <w:rPr>
          <w:bCs/>
          <w:sz w:val="26"/>
          <w:szCs w:val="26"/>
          <w:lang w:val="it-IT"/>
        </w:rPr>
        <w:t xml:space="preserve">   </w:t>
      </w:r>
      <w:r w:rsidR="00493C4A">
        <w:rPr>
          <w:bCs/>
          <w:sz w:val="26"/>
          <w:szCs w:val="26"/>
          <w:lang w:val="it-IT"/>
        </w:rPr>
        <w:t xml:space="preserve">      </w:t>
      </w:r>
      <w:r w:rsidRPr="002D6E5C">
        <w:rPr>
          <w:bCs/>
          <w:sz w:val="26"/>
          <w:szCs w:val="26"/>
          <w:lang w:val="it-IT"/>
        </w:rPr>
        <w:t>AVIZAT</w:t>
      </w:r>
    </w:p>
    <w:p w:rsidR="002B0E63" w:rsidRPr="002D6E5C" w:rsidRDefault="00493C4A" w:rsidP="00035052">
      <w:pPr>
        <w:pStyle w:val="BodyText"/>
        <w:ind w:left="696" w:firstLine="12"/>
        <w:jc w:val="left"/>
        <w:rPr>
          <w:bCs/>
          <w:sz w:val="26"/>
          <w:szCs w:val="26"/>
          <w:lang w:val="it-IT"/>
        </w:rPr>
      </w:pPr>
      <w:r>
        <w:rPr>
          <w:bCs/>
          <w:sz w:val="26"/>
          <w:szCs w:val="26"/>
          <w:lang w:val="it-IT"/>
        </w:rPr>
        <w:t xml:space="preserve">        </w:t>
      </w:r>
      <w:r w:rsidR="002B0E63" w:rsidRPr="002D6E5C">
        <w:rPr>
          <w:bCs/>
          <w:sz w:val="26"/>
          <w:szCs w:val="26"/>
          <w:lang w:val="it-IT"/>
        </w:rPr>
        <w:t>ADMINISTRATOR JUDICIAR</w:t>
      </w:r>
      <w:r w:rsidR="002B0E63">
        <w:rPr>
          <w:bCs/>
          <w:sz w:val="26"/>
          <w:szCs w:val="26"/>
          <w:lang w:val="it-IT"/>
        </w:rPr>
        <w:tab/>
      </w:r>
      <w:r w:rsidR="002B0E63">
        <w:rPr>
          <w:bCs/>
          <w:sz w:val="26"/>
          <w:szCs w:val="26"/>
          <w:lang w:val="it-IT"/>
        </w:rPr>
        <w:tab/>
      </w:r>
      <w:r w:rsidR="002B0E63">
        <w:rPr>
          <w:bCs/>
          <w:sz w:val="26"/>
          <w:szCs w:val="26"/>
          <w:lang w:val="it-IT"/>
        </w:rPr>
        <w:tab/>
      </w:r>
      <w:r w:rsidR="002B0E63">
        <w:rPr>
          <w:bCs/>
          <w:sz w:val="26"/>
          <w:szCs w:val="26"/>
          <w:lang w:val="it-IT"/>
        </w:rPr>
        <w:tab/>
        <w:t xml:space="preserve"> </w:t>
      </w:r>
      <w:r w:rsidR="002B0E63" w:rsidRPr="004C3B0B">
        <w:rPr>
          <w:sz w:val="26"/>
          <w:szCs w:val="26"/>
          <w:lang w:val="es-ES"/>
        </w:rPr>
        <w:t>Director Economic,</w:t>
      </w:r>
      <w:r w:rsidR="002B0E63">
        <w:rPr>
          <w:bCs/>
          <w:sz w:val="26"/>
          <w:szCs w:val="26"/>
          <w:lang w:val="it-IT"/>
        </w:rPr>
        <w:tab/>
      </w:r>
    </w:p>
    <w:p w:rsidR="002B0E63" w:rsidRPr="002D6E5C" w:rsidRDefault="002B0E63" w:rsidP="00035052">
      <w:pPr>
        <w:rPr>
          <w:sz w:val="26"/>
          <w:szCs w:val="26"/>
        </w:rPr>
      </w:pPr>
      <w:r w:rsidRPr="002D6E5C">
        <w:rPr>
          <w:bCs/>
          <w:sz w:val="26"/>
          <w:szCs w:val="26"/>
          <w:lang w:val="it-IT"/>
        </w:rPr>
        <w:t xml:space="preserve"> </w:t>
      </w:r>
      <w:r w:rsidR="00493C4A">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2B0E63" w:rsidRPr="006F5B47" w:rsidRDefault="002B0E63" w:rsidP="00035052">
      <w:pPr>
        <w:spacing w:line="276" w:lineRule="auto"/>
        <w:ind w:left="1440" w:hanging="1440"/>
        <w:rPr>
          <w:sz w:val="26"/>
          <w:szCs w:val="26"/>
          <w:lang w:val="ro-RO"/>
        </w:rPr>
      </w:pPr>
      <w:r w:rsidRPr="004C3B0B">
        <w:rPr>
          <w:sz w:val="26"/>
          <w:szCs w:val="26"/>
          <w:lang w:val="es-ES"/>
        </w:rPr>
        <w:t xml:space="preserve"> </w:t>
      </w:r>
      <w:r>
        <w:rPr>
          <w:sz w:val="26"/>
          <w:szCs w:val="26"/>
          <w:lang w:val="es-ES"/>
        </w:rPr>
        <w:tab/>
        <w:t>Ovidiu NEACŞU</w:t>
      </w:r>
    </w:p>
    <w:p w:rsidR="002B0E63" w:rsidRDefault="002B0E63" w:rsidP="00035052">
      <w:pPr>
        <w:spacing w:line="276" w:lineRule="auto"/>
        <w:jc w:val="both"/>
        <w:rPr>
          <w:sz w:val="26"/>
          <w:szCs w:val="26"/>
          <w:lang w:val="es-ES"/>
        </w:rPr>
      </w:pPr>
      <w:r w:rsidRPr="004C3B0B">
        <w:rPr>
          <w:sz w:val="26"/>
          <w:szCs w:val="26"/>
          <w:lang w:val="es-ES"/>
        </w:rPr>
        <w:t xml:space="preserve">                      </w:t>
      </w:r>
    </w:p>
    <w:p w:rsidR="002B0E63" w:rsidRDefault="002B0E63" w:rsidP="00C54D00">
      <w:pPr>
        <w:jc w:val="both"/>
        <w:rPr>
          <w:sz w:val="26"/>
          <w:szCs w:val="26"/>
          <w:lang w:val="es-ES"/>
        </w:rPr>
      </w:pPr>
      <w:r>
        <w:rPr>
          <w:sz w:val="26"/>
          <w:szCs w:val="26"/>
          <w:lang w:val="es-ES"/>
        </w:rPr>
        <w:tab/>
      </w:r>
      <w:r>
        <w:rPr>
          <w:sz w:val="26"/>
          <w:szCs w:val="26"/>
          <w:lang w:val="es-ES"/>
        </w:rPr>
        <w:tab/>
        <w:t>Director General Adjunct,</w:t>
      </w:r>
    </w:p>
    <w:p w:rsidR="002B0E63" w:rsidRDefault="002B0E63" w:rsidP="00C54D00">
      <w:pPr>
        <w:jc w:val="both"/>
        <w:rPr>
          <w:sz w:val="26"/>
          <w:szCs w:val="26"/>
          <w:lang w:val="es-ES"/>
        </w:rPr>
      </w:pPr>
      <w:r>
        <w:rPr>
          <w:sz w:val="26"/>
          <w:szCs w:val="26"/>
          <w:lang w:val="es-ES"/>
        </w:rPr>
        <w:tab/>
      </w:r>
      <w:r>
        <w:rPr>
          <w:sz w:val="26"/>
          <w:szCs w:val="26"/>
          <w:lang w:val="es-ES"/>
        </w:rPr>
        <w:tab/>
        <w:t>Florin MÂRZA</w:t>
      </w:r>
    </w:p>
    <w:p w:rsidR="002B0E63" w:rsidRPr="004C3B0B" w:rsidRDefault="002B0E63" w:rsidP="00035052">
      <w:pPr>
        <w:spacing w:line="276" w:lineRule="auto"/>
        <w:jc w:val="both"/>
        <w:rPr>
          <w:sz w:val="26"/>
          <w:szCs w:val="26"/>
          <w:lang w:val="es-ES"/>
        </w:rPr>
      </w:pPr>
      <w:r>
        <w:rPr>
          <w:sz w:val="26"/>
          <w:szCs w:val="26"/>
          <w:lang w:val="es-ES"/>
        </w:rPr>
        <w:t xml:space="preserve"> </w:t>
      </w:r>
    </w:p>
    <w:p w:rsidR="002B0E63" w:rsidRPr="004C3B0B" w:rsidRDefault="002B0E63" w:rsidP="00C54D00">
      <w:pPr>
        <w:jc w:val="both"/>
        <w:rPr>
          <w:sz w:val="26"/>
          <w:szCs w:val="26"/>
        </w:rPr>
      </w:pPr>
      <w:r>
        <w:rPr>
          <w:sz w:val="26"/>
          <w:szCs w:val="26"/>
          <w:lang w:val="es-ES"/>
        </w:rPr>
        <w:t xml:space="preserve">                     </w:t>
      </w:r>
      <w:r w:rsidRPr="004C3B0B">
        <w:rPr>
          <w:sz w:val="26"/>
          <w:szCs w:val="26"/>
          <w:lang w:val="es-ES"/>
        </w:rPr>
        <w:t xml:space="preserve"> Director </w:t>
      </w:r>
      <w:r w:rsidR="00493C4A">
        <w:rPr>
          <w:sz w:val="26"/>
          <w:szCs w:val="26"/>
          <w:lang w:val="es-ES"/>
        </w:rPr>
        <w:t>Economic</w:t>
      </w:r>
      <w:r>
        <w:rPr>
          <w:sz w:val="26"/>
          <w:szCs w:val="26"/>
          <w:lang w:val="es-ES"/>
        </w:rPr>
        <w:t xml:space="preserve">,                        </w:t>
      </w:r>
      <w:r>
        <w:rPr>
          <w:sz w:val="26"/>
          <w:szCs w:val="26"/>
          <w:lang w:val="es-ES"/>
        </w:rPr>
        <w:tab/>
      </w:r>
      <w:r>
        <w:rPr>
          <w:sz w:val="26"/>
          <w:szCs w:val="26"/>
          <w:lang w:val="es-ES"/>
        </w:rPr>
        <w:tab/>
      </w:r>
    </w:p>
    <w:p w:rsidR="002B0E63" w:rsidRPr="004C3B0B" w:rsidRDefault="002B0E63" w:rsidP="00C54D00">
      <w:pPr>
        <w:tabs>
          <w:tab w:val="left" w:pos="7200"/>
        </w:tabs>
        <w:rPr>
          <w:sz w:val="26"/>
          <w:szCs w:val="26"/>
        </w:rPr>
      </w:pPr>
      <w:r>
        <w:rPr>
          <w:sz w:val="26"/>
          <w:szCs w:val="26"/>
        </w:rPr>
        <w:t xml:space="preserve">                      </w:t>
      </w:r>
      <w:r w:rsidRPr="004C3B0B">
        <w:rPr>
          <w:sz w:val="26"/>
          <w:szCs w:val="26"/>
        </w:rPr>
        <w:t xml:space="preserve">Marcel VÎLCĂ                                                                                                                                                            </w:t>
      </w:r>
    </w:p>
    <w:p w:rsidR="002B0E63" w:rsidRDefault="002B0E63" w:rsidP="00035052">
      <w:pPr>
        <w:spacing w:line="276" w:lineRule="auto"/>
        <w:jc w:val="both"/>
        <w:rPr>
          <w:sz w:val="26"/>
          <w:szCs w:val="26"/>
        </w:rPr>
      </w:pPr>
    </w:p>
    <w:p w:rsidR="002B0E63" w:rsidRDefault="002B0E63" w:rsidP="00035052">
      <w:pPr>
        <w:spacing w:line="276" w:lineRule="auto"/>
        <w:jc w:val="both"/>
        <w:rPr>
          <w:sz w:val="26"/>
          <w:szCs w:val="26"/>
        </w:rPr>
      </w:pPr>
      <w:r>
        <w:rPr>
          <w:sz w:val="26"/>
          <w:szCs w:val="26"/>
        </w:rPr>
        <w:tab/>
      </w:r>
      <w:r>
        <w:rPr>
          <w:sz w:val="26"/>
          <w:szCs w:val="26"/>
        </w:rPr>
        <w:tab/>
        <w:t xml:space="preserve">Viza CFP, </w:t>
      </w:r>
    </w:p>
    <w:p w:rsidR="002B0E63" w:rsidRDefault="002B0E63" w:rsidP="00035052">
      <w:pPr>
        <w:spacing w:line="276" w:lineRule="auto"/>
        <w:jc w:val="both"/>
        <w:rPr>
          <w:sz w:val="26"/>
          <w:szCs w:val="26"/>
        </w:rPr>
      </w:pPr>
    </w:p>
    <w:p w:rsidR="002B0E63" w:rsidRDefault="002B0E63" w:rsidP="00035052">
      <w:pPr>
        <w:spacing w:line="276" w:lineRule="auto"/>
        <w:ind w:left="708" w:firstLine="708"/>
        <w:jc w:val="both"/>
        <w:rPr>
          <w:sz w:val="26"/>
          <w:szCs w:val="26"/>
        </w:rPr>
      </w:pPr>
      <w:r>
        <w:rPr>
          <w:sz w:val="26"/>
          <w:szCs w:val="26"/>
        </w:rPr>
        <w:t>Director Juridic-Achizitii</w:t>
      </w:r>
    </w:p>
    <w:p w:rsidR="002B0E63" w:rsidRDefault="002B0E63" w:rsidP="0003505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2B0E63" w:rsidRDefault="002B0E63" w:rsidP="00035052">
      <w:pPr>
        <w:spacing w:line="276" w:lineRule="auto"/>
        <w:jc w:val="both"/>
        <w:rPr>
          <w:sz w:val="16"/>
          <w:szCs w:val="16"/>
        </w:rPr>
      </w:pPr>
      <w:r>
        <w:rPr>
          <w:sz w:val="26"/>
          <w:szCs w:val="26"/>
        </w:rPr>
        <w:tab/>
      </w:r>
      <w:r>
        <w:rPr>
          <w:sz w:val="26"/>
          <w:szCs w:val="26"/>
        </w:rPr>
        <w:tab/>
      </w:r>
    </w:p>
    <w:p w:rsidR="002B0E63" w:rsidRPr="004C3B0B" w:rsidRDefault="002B0E63" w:rsidP="00C54D00">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2B0E63" w:rsidRPr="004C3B0B" w:rsidRDefault="002B0E63" w:rsidP="00C54D00">
      <w:pPr>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2B0E63" w:rsidRPr="004C3B0B" w:rsidRDefault="002B0E63" w:rsidP="00035052">
      <w:pPr>
        <w:spacing w:line="276" w:lineRule="auto"/>
        <w:jc w:val="both"/>
        <w:rPr>
          <w:sz w:val="26"/>
          <w:szCs w:val="26"/>
        </w:rPr>
      </w:pPr>
    </w:p>
    <w:p w:rsidR="002B0E63" w:rsidRPr="004C3B0B" w:rsidRDefault="002B0E63" w:rsidP="00C54D00">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2B0E63" w:rsidRDefault="002B0E63" w:rsidP="00C54D00">
      <w:pPr>
        <w:rPr>
          <w:sz w:val="26"/>
          <w:szCs w:val="26"/>
        </w:rPr>
      </w:pPr>
      <w:r w:rsidRPr="004C3B0B">
        <w:rPr>
          <w:sz w:val="26"/>
          <w:szCs w:val="26"/>
        </w:rPr>
        <w:tab/>
      </w:r>
      <w:r w:rsidRPr="004C3B0B">
        <w:rPr>
          <w:sz w:val="26"/>
          <w:szCs w:val="26"/>
        </w:rPr>
        <w:tab/>
        <w:t>Ioana UNTILĂ</w:t>
      </w:r>
    </w:p>
    <w:p w:rsidR="002B0E63" w:rsidRPr="00C54D00" w:rsidRDefault="002B0E63" w:rsidP="00BC5CD5">
      <w:pPr>
        <w:rPr>
          <w:sz w:val="22"/>
          <w:szCs w:val="22"/>
        </w:rPr>
      </w:pPr>
    </w:p>
    <w:p w:rsidR="002B0E63" w:rsidRPr="00C54D00" w:rsidRDefault="002B0E63" w:rsidP="00035052">
      <w:pPr>
        <w:rPr>
          <w:sz w:val="22"/>
          <w:szCs w:val="22"/>
        </w:rPr>
      </w:pPr>
    </w:p>
    <w:p w:rsidR="002B0E63" w:rsidRPr="00C54D00" w:rsidRDefault="002B0E63" w:rsidP="00035052">
      <w:pPr>
        <w:rPr>
          <w:sz w:val="22"/>
          <w:szCs w:val="22"/>
        </w:rPr>
      </w:pPr>
      <w:r w:rsidRPr="00C54D00">
        <w:rPr>
          <w:sz w:val="22"/>
          <w:szCs w:val="22"/>
        </w:rPr>
        <w:tab/>
      </w:r>
      <w:r w:rsidRPr="00C54D00">
        <w:rPr>
          <w:sz w:val="22"/>
          <w:szCs w:val="22"/>
        </w:rPr>
        <w:tab/>
        <w:t>Responsabil contract,</w:t>
      </w:r>
    </w:p>
    <w:p w:rsidR="002B0E63" w:rsidRPr="00C54D00" w:rsidRDefault="002B0E63" w:rsidP="00035052">
      <w:pPr>
        <w:rPr>
          <w:sz w:val="22"/>
          <w:szCs w:val="22"/>
        </w:rPr>
      </w:pPr>
      <w:r w:rsidRPr="00C54D00">
        <w:rPr>
          <w:sz w:val="22"/>
          <w:szCs w:val="22"/>
        </w:rPr>
        <w:tab/>
      </w:r>
      <w:r w:rsidRPr="00C54D00">
        <w:rPr>
          <w:sz w:val="22"/>
          <w:szCs w:val="22"/>
        </w:rPr>
        <w:tab/>
        <w:t>Liliana PĂDUREANU</w:t>
      </w:r>
    </w:p>
    <w:p w:rsidR="002B0E63" w:rsidRPr="000100F3" w:rsidRDefault="002B0E63" w:rsidP="00B96DC6">
      <w:pPr>
        <w:tabs>
          <w:tab w:val="left" w:pos="1470"/>
        </w:tabs>
        <w:rPr>
          <w:sz w:val="22"/>
          <w:szCs w:val="22"/>
        </w:rPr>
        <w:sectPr w:rsidR="002B0E63" w:rsidRPr="000100F3" w:rsidSect="00FC60E0">
          <w:footerReference w:type="even" r:id="rId7"/>
          <w:footerReference w:type="default" r:id="rId8"/>
          <w:type w:val="continuous"/>
          <w:pgSz w:w="11907" w:h="16840" w:code="9"/>
          <w:pgMar w:top="567" w:right="567" w:bottom="1134" w:left="1134" w:header="708" w:footer="851" w:gutter="0"/>
          <w:cols w:space="708"/>
        </w:sectPr>
      </w:pPr>
    </w:p>
    <w:p w:rsidR="00731C56" w:rsidRDefault="002B0E63" w:rsidP="00731C56">
      <w:pPr>
        <w:ind w:left="720"/>
        <w:rPr>
          <w:sz w:val="24"/>
          <w:szCs w:val="24"/>
          <w:lang w:val="ro-RO"/>
        </w:rPr>
      </w:pPr>
      <w:r>
        <w:rPr>
          <w:sz w:val="19"/>
          <w:szCs w:val="19"/>
          <w:lang w:val="ro-RO"/>
        </w:rPr>
        <w:lastRenderedPageBreak/>
        <w:tab/>
      </w:r>
      <w:r w:rsidR="004A6125">
        <w:rPr>
          <w:sz w:val="22"/>
          <w:szCs w:val="22"/>
          <w:lang w:val="ro-RO"/>
        </w:rPr>
        <w:tab/>
      </w:r>
      <w:r w:rsidR="004A6125">
        <w:rPr>
          <w:sz w:val="22"/>
          <w:szCs w:val="22"/>
          <w:lang w:val="ro-RO"/>
        </w:rPr>
        <w:tab/>
      </w:r>
      <w:r w:rsidR="004A6125">
        <w:rPr>
          <w:sz w:val="22"/>
          <w:szCs w:val="22"/>
          <w:lang w:val="ro-RO"/>
        </w:rPr>
        <w:tab/>
      </w:r>
      <w:r w:rsidR="004A6125">
        <w:rPr>
          <w:sz w:val="22"/>
          <w:szCs w:val="22"/>
          <w:lang w:val="ro-RO"/>
        </w:rPr>
        <w:tab/>
      </w:r>
      <w:r w:rsidR="004A6125">
        <w:rPr>
          <w:sz w:val="22"/>
          <w:szCs w:val="22"/>
          <w:lang w:val="ro-RO"/>
        </w:rPr>
        <w:tab/>
      </w:r>
      <w:r w:rsidR="004A6125">
        <w:rPr>
          <w:sz w:val="22"/>
          <w:szCs w:val="22"/>
          <w:lang w:val="ro-RO"/>
        </w:rPr>
        <w:tab/>
      </w:r>
      <w:r w:rsidR="004A6125">
        <w:rPr>
          <w:sz w:val="22"/>
          <w:szCs w:val="22"/>
          <w:lang w:val="ro-RO"/>
        </w:rPr>
        <w:tab/>
      </w:r>
      <w:r w:rsidR="004A6125">
        <w:rPr>
          <w:sz w:val="22"/>
          <w:szCs w:val="22"/>
          <w:lang w:val="ro-RO"/>
        </w:rPr>
        <w:tab/>
      </w:r>
      <w:r>
        <w:rPr>
          <w:sz w:val="22"/>
          <w:szCs w:val="22"/>
          <w:lang w:val="ro-RO"/>
        </w:rPr>
        <w:t xml:space="preserve">                                            </w:t>
      </w:r>
      <w:r w:rsidR="004A6125">
        <w:rPr>
          <w:sz w:val="22"/>
          <w:szCs w:val="22"/>
          <w:lang w:val="ro-RO"/>
        </w:rPr>
        <w:t xml:space="preserve">                       </w:t>
      </w:r>
      <w:r>
        <w:rPr>
          <w:sz w:val="22"/>
          <w:szCs w:val="22"/>
          <w:lang w:val="ro-RO"/>
        </w:rPr>
        <w:t xml:space="preserve"> </w:t>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sidR="00731C56">
        <w:rPr>
          <w:sz w:val="22"/>
          <w:szCs w:val="22"/>
          <w:lang w:val="ro-RO"/>
        </w:rPr>
        <w:tab/>
      </w:r>
      <w:r>
        <w:rPr>
          <w:sz w:val="22"/>
          <w:szCs w:val="22"/>
          <w:lang w:val="ro-RO"/>
        </w:rPr>
        <w:t xml:space="preserve"> </w:t>
      </w:r>
      <w:r w:rsidR="00731C56">
        <w:rPr>
          <w:sz w:val="22"/>
          <w:szCs w:val="22"/>
          <w:lang w:val="ro-RO"/>
        </w:rPr>
        <w:tab/>
      </w:r>
      <w:r w:rsidR="00731C56">
        <w:rPr>
          <w:sz w:val="22"/>
          <w:szCs w:val="22"/>
          <w:lang w:val="ro-RO"/>
        </w:rPr>
        <w:tab/>
      </w:r>
      <w:r w:rsidR="00731C56">
        <w:rPr>
          <w:sz w:val="22"/>
          <w:szCs w:val="22"/>
          <w:lang w:val="ro-RO"/>
        </w:rPr>
        <w:tab/>
      </w:r>
      <w:r w:rsidRPr="00812872">
        <w:rPr>
          <w:sz w:val="24"/>
          <w:szCs w:val="24"/>
          <w:lang w:val="ro-RO"/>
        </w:rPr>
        <w:t>Anexa nr. 1</w:t>
      </w:r>
    </w:p>
    <w:p w:rsidR="002B0E63" w:rsidRPr="00812872" w:rsidRDefault="004A6125" w:rsidP="00731C56">
      <w:pPr>
        <w:ind w:left="11520" w:firstLine="720"/>
        <w:rPr>
          <w:sz w:val="24"/>
          <w:szCs w:val="24"/>
          <w:lang w:val="ro-RO"/>
        </w:rPr>
      </w:pPr>
      <w:r>
        <w:rPr>
          <w:sz w:val="24"/>
          <w:szCs w:val="24"/>
          <w:lang w:val="ro-RO"/>
        </w:rPr>
        <w:t>l</w:t>
      </w:r>
      <w:r w:rsidR="002B0E63" w:rsidRPr="00812872">
        <w:rPr>
          <w:sz w:val="24"/>
          <w:szCs w:val="24"/>
          <w:lang w:val="ro-RO"/>
        </w:rPr>
        <w:t>a contractul nr______</w:t>
      </w:r>
    </w:p>
    <w:p w:rsidR="002B0E63" w:rsidRDefault="002B0E63" w:rsidP="00300312">
      <w:pPr>
        <w:rPr>
          <w:sz w:val="24"/>
          <w:szCs w:val="24"/>
          <w:lang w:val="ro-RO"/>
        </w:rPr>
      </w:pP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p>
    <w:p w:rsidR="002B0E63" w:rsidRDefault="002B0E63" w:rsidP="006A18A8">
      <w:pPr>
        <w:ind w:left="5040" w:firstLine="720"/>
        <w:rPr>
          <w:b/>
          <w:sz w:val="24"/>
          <w:szCs w:val="24"/>
          <w:u w:val="single"/>
          <w:lang w:val="ro-RO"/>
        </w:rPr>
      </w:pPr>
      <w:r w:rsidRPr="00812872">
        <w:rPr>
          <w:b/>
          <w:sz w:val="24"/>
          <w:szCs w:val="24"/>
          <w:u w:val="single"/>
          <w:lang w:val="ro-RO"/>
        </w:rPr>
        <w:t>LISTA CANTITAŢI DE SERVICII</w:t>
      </w:r>
      <w:r>
        <w:rPr>
          <w:b/>
          <w:sz w:val="24"/>
          <w:szCs w:val="24"/>
          <w:u w:val="single"/>
          <w:lang w:val="ro-RO"/>
        </w:rPr>
        <w:t xml:space="preserve">  </w:t>
      </w:r>
    </w:p>
    <w:p w:rsidR="00F41A55" w:rsidRDefault="00F41A55" w:rsidP="006A18A8">
      <w:pPr>
        <w:ind w:left="5040" w:firstLine="720"/>
        <w:rPr>
          <w:b/>
          <w:sz w:val="24"/>
          <w:szCs w:val="24"/>
          <w:u w:val="single"/>
          <w:lang w:val="ro-RO"/>
        </w:rPr>
      </w:pPr>
    </w:p>
    <w:p w:rsidR="00F41A55" w:rsidRDefault="00F41A55" w:rsidP="006A18A8">
      <w:pPr>
        <w:ind w:left="5040" w:firstLine="720"/>
        <w:rPr>
          <w:b/>
          <w:sz w:val="24"/>
          <w:szCs w:val="24"/>
          <w:u w:val="single"/>
          <w:lang w:val="ro-RO"/>
        </w:rPr>
      </w:pPr>
    </w:p>
    <w:tbl>
      <w:tblPr>
        <w:tblW w:w="14515" w:type="dxa"/>
        <w:tblInd w:w="648" w:type="dxa"/>
        <w:tblLayout w:type="fixed"/>
        <w:tblLook w:val="0000"/>
      </w:tblPr>
      <w:tblGrid>
        <w:gridCol w:w="540"/>
        <w:gridCol w:w="5670"/>
        <w:gridCol w:w="780"/>
        <w:gridCol w:w="1275"/>
        <w:gridCol w:w="1063"/>
        <w:gridCol w:w="1304"/>
        <w:gridCol w:w="1645"/>
        <w:gridCol w:w="2238"/>
      </w:tblGrid>
      <w:tr w:rsidR="00805482" w:rsidRPr="00F7451B" w:rsidTr="00731C56">
        <w:trPr>
          <w:trHeight w:val="646"/>
        </w:trPr>
        <w:tc>
          <w:tcPr>
            <w:tcW w:w="540" w:type="dxa"/>
            <w:vMerge w:val="restart"/>
            <w:tcBorders>
              <w:top w:val="single" w:sz="8" w:space="0" w:color="auto"/>
              <w:left w:val="single" w:sz="4" w:space="0" w:color="auto"/>
              <w:right w:val="single" w:sz="4" w:space="0" w:color="auto"/>
            </w:tcBorders>
            <w:textDirection w:val="btLr"/>
            <w:vAlign w:val="center"/>
          </w:tcPr>
          <w:p w:rsidR="00805482" w:rsidRPr="009A31B4" w:rsidRDefault="00805482" w:rsidP="00731C56">
            <w:pPr>
              <w:ind w:left="113" w:right="113"/>
              <w:jc w:val="center"/>
              <w:rPr>
                <w:sz w:val="18"/>
                <w:szCs w:val="18"/>
                <w:lang w:val="ro-RO"/>
              </w:rPr>
            </w:pPr>
            <w:r>
              <w:rPr>
                <w:b/>
                <w:bCs/>
                <w:sz w:val="26"/>
                <w:szCs w:val="26"/>
                <w:lang w:val="fr-FR"/>
              </w:rPr>
              <w:t xml:space="preserve">            </w:t>
            </w:r>
            <w:r>
              <w:rPr>
                <w:sz w:val="18"/>
                <w:szCs w:val="18"/>
                <w:lang w:val="ro-RO"/>
              </w:rPr>
              <w:t>Nr.crt</w:t>
            </w:r>
          </w:p>
        </w:tc>
        <w:tc>
          <w:tcPr>
            <w:tcW w:w="5670" w:type="dxa"/>
            <w:vMerge w:val="restart"/>
            <w:tcBorders>
              <w:top w:val="single" w:sz="8" w:space="0" w:color="auto"/>
              <w:left w:val="single" w:sz="4" w:space="0" w:color="auto"/>
              <w:right w:val="single" w:sz="4" w:space="0" w:color="auto"/>
            </w:tcBorders>
            <w:vAlign w:val="center"/>
          </w:tcPr>
          <w:p w:rsidR="00805482" w:rsidRPr="00683370" w:rsidRDefault="00805482" w:rsidP="00731C56">
            <w:pPr>
              <w:jc w:val="center"/>
              <w:rPr>
                <w:sz w:val="28"/>
                <w:szCs w:val="28"/>
                <w:lang w:val="ro-RO"/>
              </w:rPr>
            </w:pPr>
            <w:r w:rsidRPr="00683370">
              <w:rPr>
                <w:sz w:val="28"/>
                <w:szCs w:val="28"/>
                <w:lang w:val="ro-RO"/>
              </w:rPr>
              <w:t>DENUMIRE SERVICII</w:t>
            </w:r>
          </w:p>
        </w:tc>
        <w:tc>
          <w:tcPr>
            <w:tcW w:w="780" w:type="dxa"/>
            <w:vMerge w:val="restart"/>
            <w:tcBorders>
              <w:top w:val="single" w:sz="8" w:space="0" w:color="auto"/>
              <w:left w:val="single" w:sz="4" w:space="0" w:color="auto"/>
              <w:right w:val="single" w:sz="4" w:space="0" w:color="auto"/>
            </w:tcBorders>
            <w:vAlign w:val="center"/>
          </w:tcPr>
          <w:p w:rsidR="00805482" w:rsidRPr="009A31B4" w:rsidRDefault="00805482" w:rsidP="00731C56">
            <w:pPr>
              <w:jc w:val="center"/>
              <w:rPr>
                <w:sz w:val="18"/>
                <w:szCs w:val="18"/>
                <w:lang w:val="ro-RO"/>
              </w:rPr>
            </w:pPr>
            <w:r w:rsidRPr="009A31B4">
              <w:rPr>
                <w:sz w:val="18"/>
                <w:szCs w:val="18"/>
                <w:lang w:val="ro-RO"/>
              </w:rPr>
              <w:t>UM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05482" w:rsidRDefault="00805482" w:rsidP="00731C56">
            <w:pPr>
              <w:jc w:val="center"/>
              <w:rPr>
                <w:sz w:val="18"/>
                <w:szCs w:val="18"/>
                <w:lang w:val="ro-RO"/>
              </w:rPr>
            </w:pPr>
            <w:r w:rsidRPr="009A31B4">
              <w:rPr>
                <w:sz w:val="18"/>
                <w:szCs w:val="18"/>
                <w:lang w:val="ro-RO"/>
              </w:rPr>
              <w:t>CANTITATE</w:t>
            </w:r>
          </w:p>
          <w:p w:rsidR="00805482" w:rsidRPr="009A31B4" w:rsidRDefault="00805482" w:rsidP="00731C56">
            <w:pPr>
              <w:jc w:val="center"/>
              <w:rPr>
                <w:sz w:val="18"/>
                <w:szCs w:val="18"/>
                <w:lang w:val="ro-RO"/>
              </w:rPr>
            </w:pPr>
            <w:r>
              <w:rPr>
                <w:sz w:val="18"/>
                <w:szCs w:val="18"/>
                <w:lang w:val="ro-RO"/>
              </w:rPr>
              <w:t>TOTALA</w:t>
            </w:r>
          </w:p>
        </w:tc>
        <w:tc>
          <w:tcPr>
            <w:tcW w:w="1063" w:type="dxa"/>
            <w:vMerge w:val="restart"/>
            <w:tcBorders>
              <w:top w:val="single" w:sz="4" w:space="0" w:color="auto"/>
              <w:left w:val="single" w:sz="4" w:space="0" w:color="auto"/>
              <w:bottom w:val="single" w:sz="4" w:space="0" w:color="auto"/>
              <w:right w:val="single" w:sz="4" w:space="0" w:color="auto"/>
            </w:tcBorders>
            <w:noWrap/>
            <w:vAlign w:val="center"/>
          </w:tcPr>
          <w:p w:rsidR="00805482" w:rsidRPr="009A31B4" w:rsidRDefault="00805482" w:rsidP="00731C56">
            <w:pPr>
              <w:jc w:val="center"/>
              <w:rPr>
                <w:sz w:val="18"/>
                <w:szCs w:val="18"/>
                <w:lang w:val="ro-RO"/>
              </w:rPr>
            </w:pPr>
            <w:r w:rsidRPr="009A31B4">
              <w:rPr>
                <w:sz w:val="18"/>
                <w:szCs w:val="18"/>
                <w:lang w:val="ro-RO"/>
              </w:rPr>
              <w:t>PRET</w:t>
            </w:r>
          </w:p>
          <w:p w:rsidR="00805482" w:rsidRPr="009A31B4" w:rsidRDefault="00805482" w:rsidP="00731C56">
            <w:pPr>
              <w:jc w:val="center"/>
              <w:rPr>
                <w:sz w:val="18"/>
                <w:szCs w:val="18"/>
                <w:lang w:val="ro-RO"/>
              </w:rPr>
            </w:pPr>
            <w:r w:rsidRPr="009A31B4">
              <w:rPr>
                <w:sz w:val="18"/>
                <w:szCs w:val="18"/>
                <w:lang w:val="ro-RO"/>
              </w:rPr>
              <w:t>UNITAR</w:t>
            </w:r>
          </w:p>
        </w:tc>
        <w:tc>
          <w:tcPr>
            <w:tcW w:w="1304" w:type="dxa"/>
            <w:vMerge w:val="restart"/>
            <w:tcBorders>
              <w:top w:val="single" w:sz="4" w:space="0" w:color="auto"/>
              <w:left w:val="single" w:sz="4" w:space="0" w:color="auto"/>
              <w:bottom w:val="single" w:sz="4" w:space="0" w:color="auto"/>
              <w:right w:val="single" w:sz="4" w:space="0" w:color="auto"/>
            </w:tcBorders>
            <w:noWrap/>
            <w:vAlign w:val="center"/>
          </w:tcPr>
          <w:p w:rsidR="00805482" w:rsidRPr="009A31B4" w:rsidRDefault="00805482" w:rsidP="00731C56">
            <w:pPr>
              <w:jc w:val="center"/>
              <w:rPr>
                <w:sz w:val="18"/>
                <w:szCs w:val="18"/>
                <w:lang w:val="ro-RO"/>
              </w:rPr>
            </w:pPr>
            <w:r w:rsidRPr="009A31B4">
              <w:rPr>
                <w:sz w:val="18"/>
                <w:szCs w:val="18"/>
                <w:lang w:val="ro-RO"/>
              </w:rPr>
              <w:t xml:space="preserve">PRET </w:t>
            </w:r>
          </w:p>
          <w:p w:rsidR="00805482" w:rsidRPr="009A31B4" w:rsidRDefault="00805482" w:rsidP="00731C56">
            <w:pPr>
              <w:jc w:val="center"/>
              <w:rPr>
                <w:sz w:val="18"/>
                <w:szCs w:val="18"/>
                <w:lang w:val="ro-RO"/>
              </w:rPr>
            </w:pPr>
            <w:r w:rsidRPr="009A31B4">
              <w:rPr>
                <w:sz w:val="18"/>
                <w:szCs w:val="18"/>
                <w:lang w:val="ro-RO"/>
              </w:rPr>
              <w:t>TOTAL</w:t>
            </w:r>
          </w:p>
        </w:tc>
        <w:tc>
          <w:tcPr>
            <w:tcW w:w="3883" w:type="dxa"/>
            <w:gridSpan w:val="2"/>
            <w:tcBorders>
              <w:top w:val="single" w:sz="4" w:space="0" w:color="auto"/>
              <w:left w:val="single" w:sz="4" w:space="0" w:color="auto"/>
              <w:bottom w:val="single" w:sz="4" w:space="0" w:color="auto"/>
              <w:right w:val="single" w:sz="4" w:space="0" w:color="auto"/>
            </w:tcBorders>
            <w:vAlign w:val="center"/>
          </w:tcPr>
          <w:p w:rsidR="00805482" w:rsidRPr="009A31B4" w:rsidRDefault="00805482" w:rsidP="00731C56">
            <w:pPr>
              <w:jc w:val="center"/>
              <w:rPr>
                <w:sz w:val="18"/>
                <w:szCs w:val="18"/>
                <w:lang w:val="ro-RO"/>
              </w:rPr>
            </w:pPr>
            <w:r w:rsidRPr="009A31B4">
              <w:rPr>
                <w:sz w:val="18"/>
                <w:szCs w:val="18"/>
                <w:lang w:val="ro-RO"/>
              </w:rPr>
              <w:t>DIN CARE</w:t>
            </w:r>
          </w:p>
        </w:tc>
      </w:tr>
      <w:tr w:rsidR="00805482" w:rsidRPr="00F7451B" w:rsidTr="00731C56">
        <w:trPr>
          <w:trHeight w:val="420"/>
        </w:trPr>
        <w:tc>
          <w:tcPr>
            <w:tcW w:w="540" w:type="dxa"/>
            <w:vMerge/>
            <w:tcBorders>
              <w:left w:val="single" w:sz="4" w:space="0" w:color="auto"/>
              <w:bottom w:val="single" w:sz="4" w:space="0" w:color="auto"/>
              <w:right w:val="single" w:sz="4" w:space="0" w:color="auto"/>
            </w:tcBorders>
            <w:vAlign w:val="center"/>
          </w:tcPr>
          <w:p w:rsidR="00805482" w:rsidRPr="009A31B4" w:rsidRDefault="00805482" w:rsidP="00731C56">
            <w:pPr>
              <w:rPr>
                <w:sz w:val="18"/>
                <w:szCs w:val="18"/>
                <w:lang w:val="ro-RO"/>
              </w:rPr>
            </w:pPr>
          </w:p>
        </w:tc>
        <w:tc>
          <w:tcPr>
            <w:tcW w:w="5670" w:type="dxa"/>
            <w:vMerge/>
            <w:tcBorders>
              <w:left w:val="single" w:sz="4" w:space="0" w:color="auto"/>
              <w:bottom w:val="nil"/>
              <w:right w:val="single" w:sz="4" w:space="0" w:color="auto"/>
            </w:tcBorders>
            <w:vAlign w:val="center"/>
          </w:tcPr>
          <w:p w:rsidR="00805482" w:rsidRPr="009A31B4" w:rsidRDefault="00805482" w:rsidP="00731C56">
            <w:pPr>
              <w:rPr>
                <w:sz w:val="18"/>
                <w:szCs w:val="18"/>
                <w:lang w:val="ro-RO"/>
              </w:rPr>
            </w:pPr>
          </w:p>
        </w:tc>
        <w:tc>
          <w:tcPr>
            <w:tcW w:w="780" w:type="dxa"/>
            <w:vMerge/>
            <w:tcBorders>
              <w:left w:val="single" w:sz="4" w:space="0" w:color="auto"/>
              <w:bottom w:val="nil"/>
              <w:right w:val="single" w:sz="4" w:space="0" w:color="auto"/>
            </w:tcBorders>
            <w:vAlign w:val="center"/>
          </w:tcPr>
          <w:p w:rsidR="00805482" w:rsidRPr="009A31B4" w:rsidRDefault="00805482" w:rsidP="00731C56">
            <w:pPr>
              <w:jc w:val="center"/>
              <w:rPr>
                <w:sz w:val="18"/>
                <w:szCs w:val="18"/>
                <w:lang w:val="ro-RO"/>
              </w:rPr>
            </w:pPr>
          </w:p>
        </w:tc>
        <w:tc>
          <w:tcPr>
            <w:tcW w:w="1275" w:type="dxa"/>
            <w:vMerge/>
            <w:tcBorders>
              <w:top w:val="single" w:sz="4" w:space="0" w:color="auto"/>
              <w:left w:val="single" w:sz="4" w:space="0" w:color="auto"/>
              <w:bottom w:val="nil"/>
              <w:right w:val="nil"/>
            </w:tcBorders>
            <w:vAlign w:val="center"/>
          </w:tcPr>
          <w:p w:rsidR="00805482" w:rsidRPr="009A31B4" w:rsidRDefault="00805482" w:rsidP="00731C56">
            <w:pPr>
              <w:jc w:val="center"/>
              <w:rPr>
                <w:sz w:val="18"/>
                <w:szCs w:val="18"/>
                <w:lang w:val="ro-RO"/>
              </w:rPr>
            </w:pPr>
          </w:p>
        </w:tc>
        <w:tc>
          <w:tcPr>
            <w:tcW w:w="1063" w:type="dxa"/>
            <w:vMerge/>
            <w:tcBorders>
              <w:top w:val="single" w:sz="4" w:space="0" w:color="auto"/>
              <w:left w:val="single" w:sz="8" w:space="0" w:color="auto"/>
              <w:bottom w:val="nil"/>
              <w:right w:val="single" w:sz="4" w:space="0" w:color="auto"/>
            </w:tcBorders>
            <w:noWrap/>
            <w:vAlign w:val="bottom"/>
          </w:tcPr>
          <w:p w:rsidR="00805482" w:rsidRPr="009A31B4" w:rsidRDefault="00805482" w:rsidP="00731C56">
            <w:pPr>
              <w:jc w:val="center"/>
              <w:rPr>
                <w:sz w:val="18"/>
                <w:szCs w:val="18"/>
                <w:lang w:val="ro-RO"/>
              </w:rPr>
            </w:pPr>
          </w:p>
        </w:tc>
        <w:tc>
          <w:tcPr>
            <w:tcW w:w="1304" w:type="dxa"/>
            <w:vMerge/>
            <w:tcBorders>
              <w:top w:val="single" w:sz="4" w:space="0" w:color="auto"/>
              <w:left w:val="nil"/>
              <w:bottom w:val="nil"/>
              <w:right w:val="single" w:sz="4" w:space="0" w:color="auto"/>
            </w:tcBorders>
            <w:noWrap/>
            <w:vAlign w:val="bottom"/>
          </w:tcPr>
          <w:p w:rsidR="00805482" w:rsidRPr="009A31B4" w:rsidRDefault="00805482" w:rsidP="00731C56">
            <w:pPr>
              <w:rPr>
                <w:sz w:val="18"/>
                <w:szCs w:val="18"/>
                <w:lang w:val="ro-RO"/>
              </w:rPr>
            </w:pPr>
          </w:p>
        </w:tc>
        <w:tc>
          <w:tcPr>
            <w:tcW w:w="1645" w:type="dxa"/>
            <w:tcBorders>
              <w:top w:val="single" w:sz="4" w:space="0" w:color="auto"/>
              <w:left w:val="nil"/>
              <w:bottom w:val="nil"/>
              <w:right w:val="single" w:sz="4" w:space="0" w:color="auto"/>
            </w:tcBorders>
            <w:vAlign w:val="bottom"/>
          </w:tcPr>
          <w:p w:rsidR="00805482" w:rsidRPr="009A31B4" w:rsidRDefault="00805482" w:rsidP="00731C56">
            <w:pPr>
              <w:rPr>
                <w:sz w:val="18"/>
                <w:szCs w:val="18"/>
                <w:lang w:val="ro-RO"/>
              </w:rPr>
            </w:pPr>
            <w:r w:rsidRPr="009A31B4">
              <w:rPr>
                <w:sz w:val="18"/>
                <w:szCs w:val="18"/>
                <w:lang w:val="ro-RO"/>
              </w:rPr>
              <w:t>CONTRACTANT</w:t>
            </w:r>
          </w:p>
          <w:p w:rsidR="00805482" w:rsidRPr="009A31B4" w:rsidRDefault="00805482" w:rsidP="00731C56">
            <w:pPr>
              <w:rPr>
                <w:sz w:val="18"/>
                <w:szCs w:val="18"/>
                <w:lang w:val="ro-RO"/>
              </w:rPr>
            </w:pPr>
            <w:r w:rsidRPr="009A31B4">
              <w:rPr>
                <w:sz w:val="18"/>
                <w:szCs w:val="18"/>
                <w:lang w:val="ro-RO"/>
              </w:rPr>
              <w:t>GENERAL</w:t>
            </w:r>
          </w:p>
        </w:tc>
        <w:tc>
          <w:tcPr>
            <w:tcW w:w="2238" w:type="dxa"/>
            <w:tcBorders>
              <w:top w:val="single" w:sz="4" w:space="0" w:color="auto"/>
              <w:left w:val="nil"/>
              <w:bottom w:val="nil"/>
              <w:right w:val="single" w:sz="4" w:space="0" w:color="auto"/>
            </w:tcBorders>
            <w:vAlign w:val="bottom"/>
          </w:tcPr>
          <w:p w:rsidR="00805482" w:rsidRPr="009A31B4" w:rsidRDefault="00805482" w:rsidP="00731C56">
            <w:pPr>
              <w:rPr>
                <w:sz w:val="18"/>
                <w:szCs w:val="18"/>
                <w:lang w:val="ro-RO"/>
              </w:rPr>
            </w:pPr>
            <w:r w:rsidRPr="009A31B4">
              <w:rPr>
                <w:sz w:val="18"/>
                <w:szCs w:val="18"/>
                <w:lang w:val="ro-RO"/>
              </w:rPr>
              <w:t>SUBCONTRACTANT</w:t>
            </w:r>
          </w:p>
        </w:tc>
      </w:tr>
      <w:tr w:rsidR="00805482"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0</w:t>
            </w:r>
          </w:p>
        </w:tc>
        <w:tc>
          <w:tcPr>
            <w:tcW w:w="5670" w:type="dxa"/>
            <w:tcBorders>
              <w:top w:val="single" w:sz="4" w:space="0" w:color="auto"/>
              <w:left w:val="single" w:sz="4" w:space="0" w:color="auto"/>
              <w:right w:val="single" w:sz="4" w:space="0" w:color="auto"/>
            </w:tcBorders>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1</w:t>
            </w:r>
          </w:p>
        </w:tc>
        <w:tc>
          <w:tcPr>
            <w:tcW w:w="780"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2</w:t>
            </w:r>
          </w:p>
        </w:tc>
        <w:tc>
          <w:tcPr>
            <w:tcW w:w="1275"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3</w:t>
            </w:r>
          </w:p>
        </w:tc>
        <w:tc>
          <w:tcPr>
            <w:tcW w:w="1063"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4</w:t>
            </w:r>
          </w:p>
        </w:tc>
        <w:tc>
          <w:tcPr>
            <w:tcW w:w="1304"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5</w:t>
            </w:r>
          </w:p>
        </w:tc>
        <w:tc>
          <w:tcPr>
            <w:tcW w:w="1645"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6</w:t>
            </w:r>
          </w:p>
        </w:tc>
        <w:tc>
          <w:tcPr>
            <w:tcW w:w="2238" w:type="dxa"/>
            <w:tcBorders>
              <w:top w:val="single" w:sz="4" w:space="0" w:color="auto"/>
              <w:left w:val="nil"/>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7</w:t>
            </w:r>
          </w:p>
        </w:tc>
      </w:tr>
      <w:tr w:rsidR="00805482" w:rsidRPr="00F7451B" w:rsidTr="00780AB5">
        <w:trPr>
          <w:trHeight w:val="350"/>
        </w:trPr>
        <w:tc>
          <w:tcPr>
            <w:tcW w:w="14515" w:type="dxa"/>
            <w:gridSpan w:val="8"/>
            <w:tcBorders>
              <w:top w:val="single" w:sz="4" w:space="0" w:color="auto"/>
              <w:left w:val="single" w:sz="4" w:space="0" w:color="auto"/>
              <w:bottom w:val="single" w:sz="4" w:space="0" w:color="auto"/>
              <w:right w:val="single" w:sz="4" w:space="0" w:color="auto"/>
            </w:tcBorders>
            <w:noWrap/>
            <w:vAlign w:val="center"/>
          </w:tcPr>
          <w:p w:rsidR="00805482" w:rsidRPr="006A18A8" w:rsidRDefault="00731C56" w:rsidP="00731C56">
            <w:pPr>
              <w:rPr>
                <w:sz w:val="24"/>
                <w:szCs w:val="24"/>
                <w:lang w:val="ro-RO"/>
              </w:rPr>
            </w:pPr>
            <w:r>
              <w:rPr>
                <w:b/>
                <w:bCs/>
                <w:sz w:val="24"/>
                <w:szCs w:val="24"/>
              </w:rPr>
              <w:t xml:space="preserve">                 </w:t>
            </w:r>
            <w:r w:rsidR="003067CA">
              <w:rPr>
                <w:b/>
                <w:bCs/>
                <w:sz w:val="24"/>
                <w:szCs w:val="24"/>
              </w:rPr>
              <w:t xml:space="preserve">                       </w:t>
            </w:r>
            <w:r w:rsidR="00805482" w:rsidRPr="006A18A8">
              <w:rPr>
                <w:b/>
                <w:bCs/>
                <w:sz w:val="24"/>
                <w:szCs w:val="24"/>
              </w:rPr>
              <w:t>CTE SUD</w:t>
            </w:r>
          </w:p>
        </w:tc>
      </w:tr>
      <w:tr w:rsidR="00805482"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vAlign w:val="center"/>
          </w:tcPr>
          <w:p w:rsidR="00805482" w:rsidRPr="00E74F29" w:rsidRDefault="00805482" w:rsidP="00731C56">
            <w:pPr>
              <w:jc w:val="center"/>
            </w:pPr>
          </w:p>
        </w:tc>
        <w:tc>
          <w:tcPr>
            <w:tcW w:w="5670" w:type="dxa"/>
            <w:tcBorders>
              <w:top w:val="single" w:sz="4" w:space="0" w:color="auto"/>
              <w:left w:val="single" w:sz="4" w:space="0" w:color="auto"/>
              <w:bottom w:val="single" w:sz="4" w:space="0" w:color="auto"/>
              <w:right w:val="single" w:sz="4" w:space="0" w:color="auto"/>
            </w:tcBorders>
          </w:tcPr>
          <w:p w:rsidR="00805482" w:rsidRPr="00731C56" w:rsidRDefault="00731C56" w:rsidP="00731C56">
            <w:pPr>
              <w:rPr>
                <w:rFonts w:ascii="Arial" w:hAnsi="Arial" w:cs="Arial"/>
                <w:b/>
                <w:bCs/>
                <w:sz w:val="24"/>
                <w:szCs w:val="24"/>
              </w:rPr>
            </w:pPr>
            <w:r>
              <w:rPr>
                <w:rFonts w:ascii="Arial" w:hAnsi="Arial" w:cs="Arial"/>
                <w:b/>
                <w:bCs/>
              </w:rPr>
              <w:t>Apa bruta Cernica 1 si 2 si Arges 1 si 2</w:t>
            </w:r>
          </w:p>
        </w:tc>
        <w:tc>
          <w:tcPr>
            <w:tcW w:w="780" w:type="dxa"/>
            <w:tcBorders>
              <w:top w:val="single" w:sz="4" w:space="0" w:color="auto"/>
              <w:left w:val="nil"/>
              <w:bottom w:val="single" w:sz="4" w:space="0" w:color="auto"/>
              <w:right w:val="single" w:sz="4" w:space="0" w:color="auto"/>
            </w:tcBorders>
            <w:noWrap/>
            <w:vAlign w:val="center"/>
          </w:tcPr>
          <w:p w:rsidR="00805482" w:rsidRPr="006A18A8" w:rsidRDefault="00805482" w:rsidP="00731C56">
            <w:pPr>
              <w:jc w:val="center"/>
              <w:rPr>
                <w:sz w:val="24"/>
                <w:szCs w:val="24"/>
              </w:rPr>
            </w:pPr>
          </w:p>
        </w:tc>
        <w:tc>
          <w:tcPr>
            <w:tcW w:w="1275" w:type="dxa"/>
            <w:tcBorders>
              <w:top w:val="single" w:sz="4" w:space="0" w:color="auto"/>
              <w:left w:val="nil"/>
              <w:bottom w:val="single" w:sz="4" w:space="0" w:color="auto"/>
              <w:right w:val="single" w:sz="4" w:space="0" w:color="auto"/>
            </w:tcBorders>
            <w:noWrap/>
            <w:vAlign w:val="center"/>
          </w:tcPr>
          <w:p w:rsidR="00805482" w:rsidRPr="006A18A8" w:rsidRDefault="00805482" w:rsidP="00731C56">
            <w:pPr>
              <w:autoSpaceDE w:val="0"/>
              <w:autoSpaceDN w:val="0"/>
              <w:adjustRightInd w:val="0"/>
              <w:jc w:val="center"/>
              <w:rPr>
                <w:color w:val="000000"/>
                <w:sz w:val="24"/>
                <w:szCs w:val="24"/>
              </w:rPr>
            </w:pPr>
          </w:p>
        </w:tc>
        <w:tc>
          <w:tcPr>
            <w:tcW w:w="1063" w:type="dxa"/>
            <w:tcBorders>
              <w:top w:val="single" w:sz="4" w:space="0" w:color="auto"/>
              <w:left w:val="nil"/>
              <w:bottom w:val="single" w:sz="4" w:space="0" w:color="auto"/>
              <w:right w:val="single" w:sz="4" w:space="0" w:color="auto"/>
            </w:tcBorders>
            <w:noWrap/>
            <w:vAlign w:val="bottom"/>
          </w:tcPr>
          <w:p w:rsidR="00805482" w:rsidRPr="006A18A8" w:rsidRDefault="00805482"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r>
      <w:tr w:rsidR="00805482"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vAlign w:val="center"/>
          </w:tcPr>
          <w:p w:rsidR="00805482" w:rsidRPr="00E74F29" w:rsidRDefault="00805482" w:rsidP="00731C56">
            <w:pPr>
              <w:jc w:val="center"/>
            </w:pPr>
          </w:p>
        </w:tc>
        <w:tc>
          <w:tcPr>
            <w:tcW w:w="5670" w:type="dxa"/>
            <w:tcBorders>
              <w:top w:val="single" w:sz="4" w:space="0" w:color="auto"/>
              <w:left w:val="single" w:sz="4" w:space="0" w:color="auto"/>
              <w:bottom w:val="single" w:sz="4" w:space="0" w:color="auto"/>
              <w:right w:val="single" w:sz="4" w:space="0" w:color="auto"/>
            </w:tcBorders>
            <w:vAlign w:val="center"/>
          </w:tcPr>
          <w:p w:rsidR="00805482" w:rsidRPr="00731C56" w:rsidRDefault="00731C56" w:rsidP="00731C56">
            <w:pPr>
              <w:rPr>
                <w:rFonts w:ascii="Arial" w:hAnsi="Arial" w:cs="Arial"/>
                <w:b/>
                <w:bCs/>
                <w:sz w:val="24"/>
                <w:szCs w:val="24"/>
              </w:rPr>
            </w:pPr>
            <w:r>
              <w:rPr>
                <w:rFonts w:ascii="Arial" w:hAnsi="Arial" w:cs="Arial"/>
                <w:b/>
                <w:bCs/>
              </w:rPr>
              <w:t>Demontare, etalonare, montare</w:t>
            </w:r>
          </w:p>
        </w:tc>
        <w:tc>
          <w:tcPr>
            <w:tcW w:w="780" w:type="dxa"/>
            <w:tcBorders>
              <w:top w:val="single" w:sz="4" w:space="0" w:color="auto"/>
              <w:left w:val="nil"/>
              <w:bottom w:val="single" w:sz="4" w:space="0" w:color="auto"/>
              <w:right w:val="single" w:sz="4" w:space="0" w:color="auto"/>
            </w:tcBorders>
            <w:noWrap/>
            <w:vAlign w:val="center"/>
          </w:tcPr>
          <w:p w:rsidR="00805482" w:rsidRPr="006A18A8" w:rsidRDefault="00805482" w:rsidP="00731C56">
            <w:pPr>
              <w:jc w:val="center"/>
              <w:rPr>
                <w:sz w:val="24"/>
                <w:szCs w:val="24"/>
              </w:rPr>
            </w:pPr>
          </w:p>
        </w:tc>
        <w:tc>
          <w:tcPr>
            <w:tcW w:w="1275" w:type="dxa"/>
            <w:tcBorders>
              <w:top w:val="single" w:sz="4" w:space="0" w:color="auto"/>
              <w:left w:val="nil"/>
              <w:bottom w:val="single" w:sz="4" w:space="0" w:color="auto"/>
              <w:right w:val="single" w:sz="4" w:space="0" w:color="auto"/>
            </w:tcBorders>
            <w:noWrap/>
            <w:vAlign w:val="center"/>
          </w:tcPr>
          <w:p w:rsidR="00805482" w:rsidRPr="006A18A8" w:rsidRDefault="00805482" w:rsidP="00731C56">
            <w:pPr>
              <w:autoSpaceDE w:val="0"/>
              <w:autoSpaceDN w:val="0"/>
              <w:adjustRightInd w:val="0"/>
              <w:jc w:val="center"/>
              <w:rPr>
                <w:color w:val="000000"/>
                <w:sz w:val="24"/>
                <w:szCs w:val="24"/>
              </w:rPr>
            </w:pPr>
          </w:p>
        </w:tc>
        <w:tc>
          <w:tcPr>
            <w:tcW w:w="1063" w:type="dxa"/>
            <w:tcBorders>
              <w:top w:val="single" w:sz="4" w:space="0" w:color="auto"/>
              <w:left w:val="nil"/>
              <w:bottom w:val="single" w:sz="4" w:space="0" w:color="auto"/>
              <w:right w:val="single" w:sz="4" w:space="0" w:color="auto"/>
            </w:tcBorders>
            <w:noWrap/>
            <w:vAlign w:val="bottom"/>
          </w:tcPr>
          <w:p w:rsidR="00805482" w:rsidRPr="006A18A8" w:rsidRDefault="00805482"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t>1</w:t>
            </w:r>
          </w:p>
        </w:tc>
        <w:tc>
          <w:tcPr>
            <w:tcW w:w="5670" w:type="dxa"/>
            <w:tcBorders>
              <w:top w:val="single" w:sz="4" w:space="0" w:color="auto"/>
              <w:left w:val="single" w:sz="4" w:space="0" w:color="auto"/>
              <w:bottom w:val="single" w:sz="4" w:space="0" w:color="auto"/>
              <w:right w:val="single" w:sz="4" w:space="0" w:color="auto"/>
            </w:tcBorders>
          </w:tcPr>
          <w:p w:rsidR="00731C56" w:rsidRDefault="00731C56">
            <w:pPr>
              <w:rPr>
                <w:rFonts w:ascii="Arial" w:hAnsi="Arial" w:cs="Arial"/>
                <w:sz w:val="24"/>
                <w:szCs w:val="24"/>
              </w:rPr>
            </w:pPr>
            <w:r>
              <w:rPr>
                <w:rFonts w:ascii="Arial" w:hAnsi="Arial" w:cs="Arial"/>
              </w:rPr>
              <w:t xml:space="preserve">Calculator de  debit cu flux suplimentar, tip ROFAR-04 </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2</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t>2</w:t>
            </w: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pPr>
              <w:rPr>
                <w:rFonts w:ascii="Arial" w:hAnsi="Arial" w:cs="Arial"/>
                <w:sz w:val="24"/>
                <w:szCs w:val="24"/>
              </w:rPr>
            </w:pPr>
            <w:r>
              <w:rPr>
                <w:rFonts w:ascii="Arial" w:hAnsi="Arial" w:cs="Arial"/>
              </w:rPr>
              <w:t xml:space="preserve">Traductor de presiune diferentiala si absoluta tip EJX 110A - Yogogawa </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4</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t>3</w:t>
            </w: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pPr>
              <w:rPr>
                <w:rFonts w:ascii="Arial" w:hAnsi="Arial" w:cs="Arial"/>
                <w:sz w:val="24"/>
                <w:szCs w:val="24"/>
              </w:rPr>
            </w:pPr>
            <w:r>
              <w:rPr>
                <w:rFonts w:ascii="Arial" w:hAnsi="Arial" w:cs="Arial"/>
              </w:rPr>
              <w:t>Termorezistenta S 18 tip RADOX</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4</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t>4</w:t>
            </w: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pPr>
              <w:rPr>
                <w:rFonts w:ascii="Arial" w:hAnsi="Arial" w:cs="Arial"/>
                <w:sz w:val="24"/>
                <w:szCs w:val="24"/>
              </w:rPr>
            </w:pPr>
            <w:r>
              <w:rPr>
                <w:rFonts w:ascii="Arial" w:hAnsi="Arial" w:cs="Arial"/>
              </w:rPr>
              <w:t>Adaptor de temperatura tip YTA 70 Yogogawa pentru termorezistenta S18</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4</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rsidP="00731C56">
            <w:pPr>
              <w:rPr>
                <w:rFonts w:ascii="Arial" w:hAnsi="Arial" w:cs="Arial"/>
                <w:b/>
                <w:bCs/>
                <w:sz w:val="24"/>
                <w:szCs w:val="24"/>
              </w:rPr>
            </w:pPr>
            <w:r>
              <w:rPr>
                <w:rFonts w:ascii="Arial" w:hAnsi="Arial" w:cs="Arial"/>
                <w:b/>
                <w:bCs/>
              </w:rPr>
              <w:t>Magistrala I, Magistrala II, Magistrala III, Apa adaos</w:t>
            </w:r>
          </w:p>
        </w:tc>
        <w:tc>
          <w:tcPr>
            <w:tcW w:w="780" w:type="dxa"/>
            <w:tcBorders>
              <w:top w:val="single" w:sz="4" w:space="0" w:color="auto"/>
              <w:left w:val="nil"/>
              <w:bottom w:val="single" w:sz="4" w:space="0" w:color="auto"/>
              <w:right w:val="single" w:sz="4" w:space="0" w:color="auto"/>
            </w:tcBorders>
            <w:noWrap/>
            <w:vAlign w:val="center"/>
          </w:tcPr>
          <w:p w:rsidR="00731C56" w:rsidRPr="006A18A8" w:rsidRDefault="00731C56" w:rsidP="00731C56">
            <w:pPr>
              <w:jc w:val="center"/>
              <w:rPr>
                <w:sz w:val="24"/>
                <w:szCs w:val="24"/>
              </w:rPr>
            </w:pPr>
          </w:p>
        </w:tc>
        <w:tc>
          <w:tcPr>
            <w:tcW w:w="1275" w:type="dxa"/>
            <w:tcBorders>
              <w:top w:val="single" w:sz="4" w:space="0" w:color="auto"/>
              <w:left w:val="nil"/>
              <w:bottom w:val="single" w:sz="4" w:space="0" w:color="auto"/>
              <w:right w:val="single" w:sz="4" w:space="0" w:color="auto"/>
            </w:tcBorders>
            <w:noWrap/>
            <w:vAlign w:val="center"/>
          </w:tcPr>
          <w:p w:rsidR="00731C56" w:rsidRPr="006A18A8" w:rsidRDefault="00731C56" w:rsidP="00731C56">
            <w:pPr>
              <w:jc w:val="center"/>
              <w:rPr>
                <w:sz w:val="24"/>
                <w:szCs w:val="24"/>
              </w:rPr>
            </w:pP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rsidP="00731C56">
            <w:pPr>
              <w:rPr>
                <w:rFonts w:ascii="Arial" w:hAnsi="Arial" w:cs="Arial"/>
                <w:b/>
                <w:bCs/>
                <w:sz w:val="24"/>
                <w:szCs w:val="24"/>
              </w:rPr>
            </w:pPr>
            <w:r>
              <w:rPr>
                <w:rFonts w:ascii="Arial" w:hAnsi="Arial" w:cs="Arial"/>
                <w:b/>
                <w:bCs/>
              </w:rPr>
              <w:t>Demontare, etalonare, montare</w:t>
            </w:r>
          </w:p>
        </w:tc>
        <w:tc>
          <w:tcPr>
            <w:tcW w:w="780" w:type="dxa"/>
            <w:tcBorders>
              <w:top w:val="single" w:sz="4" w:space="0" w:color="auto"/>
              <w:left w:val="nil"/>
              <w:bottom w:val="single" w:sz="4" w:space="0" w:color="auto"/>
              <w:right w:val="single" w:sz="4" w:space="0" w:color="auto"/>
            </w:tcBorders>
            <w:noWrap/>
            <w:vAlign w:val="center"/>
          </w:tcPr>
          <w:p w:rsidR="00731C56" w:rsidRPr="006A18A8" w:rsidRDefault="00731C56" w:rsidP="00731C56">
            <w:pPr>
              <w:jc w:val="center"/>
              <w:rPr>
                <w:sz w:val="24"/>
                <w:szCs w:val="24"/>
              </w:rPr>
            </w:pPr>
          </w:p>
        </w:tc>
        <w:tc>
          <w:tcPr>
            <w:tcW w:w="1275" w:type="dxa"/>
            <w:tcBorders>
              <w:top w:val="single" w:sz="4" w:space="0" w:color="auto"/>
              <w:left w:val="nil"/>
              <w:bottom w:val="single" w:sz="4" w:space="0" w:color="auto"/>
              <w:right w:val="single" w:sz="4" w:space="0" w:color="auto"/>
            </w:tcBorders>
            <w:noWrap/>
            <w:vAlign w:val="center"/>
          </w:tcPr>
          <w:p w:rsidR="00731C56" w:rsidRPr="006A18A8" w:rsidRDefault="00731C56" w:rsidP="00731C56">
            <w:pPr>
              <w:jc w:val="center"/>
              <w:rPr>
                <w:sz w:val="24"/>
                <w:szCs w:val="24"/>
              </w:rPr>
            </w:pP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t>1</w:t>
            </w: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pPr>
              <w:rPr>
                <w:rFonts w:ascii="Arial" w:hAnsi="Arial" w:cs="Arial"/>
                <w:sz w:val="24"/>
                <w:szCs w:val="24"/>
              </w:rPr>
            </w:pPr>
            <w:r>
              <w:rPr>
                <w:rFonts w:ascii="Arial" w:hAnsi="Arial" w:cs="Arial"/>
              </w:rPr>
              <w:t>Calculator de debit si energie termica, tip QI 23</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5</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t>2</w:t>
            </w: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pPr>
              <w:rPr>
                <w:rFonts w:ascii="Arial" w:hAnsi="Arial" w:cs="Arial"/>
                <w:sz w:val="24"/>
                <w:szCs w:val="24"/>
              </w:rPr>
            </w:pPr>
            <w:r>
              <w:rPr>
                <w:rFonts w:ascii="Arial" w:hAnsi="Arial" w:cs="Arial"/>
              </w:rPr>
              <w:t>Traductor multiplu de presiune diferentiala si absoluta tip 3095 FB;4088A</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5</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t>3</w:t>
            </w: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pPr>
              <w:rPr>
                <w:rFonts w:ascii="Arial" w:hAnsi="Arial" w:cs="Arial"/>
                <w:sz w:val="24"/>
                <w:szCs w:val="24"/>
              </w:rPr>
            </w:pPr>
            <w:r>
              <w:rPr>
                <w:rFonts w:ascii="Arial" w:hAnsi="Arial" w:cs="Arial"/>
              </w:rPr>
              <w:t>Traductor  de presiune  tip 3095 FB, numai pentru functia de presiune absoluta</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3</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t>4</w:t>
            </w: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pPr>
              <w:rPr>
                <w:rFonts w:ascii="Arial" w:hAnsi="Arial" w:cs="Arial"/>
                <w:sz w:val="24"/>
                <w:szCs w:val="24"/>
              </w:rPr>
            </w:pPr>
            <w:r>
              <w:rPr>
                <w:rFonts w:ascii="Arial" w:hAnsi="Arial" w:cs="Arial"/>
              </w:rPr>
              <w:t>Perechi  termorezistente Endress-Hauser ,tip TET 90</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6</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805482" w:rsidRPr="00F7451B" w:rsidTr="00780AB5">
        <w:trPr>
          <w:trHeight w:val="350"/>
        </w:trPr>
        <w:tc>
          <w:tcPr>
            <w:tcW w:w="540" w:type="dxa"/>
            <w:tcBorders>
              <w:top w:val="single" w:sz="4" w:space="0" w:color="auto"/>
              <w:left w:val="single" w:sz="4" w:space="0" w:color="auto"/>
              <w:bottom w:val="single" w:sz="4" w:space="0" w:color="auto"/>
              <w:right w:val="single" w:sz="4" w:space="0" w:color="auto"/>
            </w:tcBorders>
            <w:noWrap/>
          </w:tcPr>
          <w:p w:rsidR="00805482" w:rsidRPr="00E74F29" w:rsidRDefault="00805482" w:rsidP="00731C56">
            <w:pPr>
              <w:jc w:val="center"/>
              <w:rPr>
                <w:color w:val="333333"/>
              </w:rPr>
            </w:pPr>
          </w:p>
        </w:tc>
        <w:tc>
          <w:tcPr>
            <w:tcW w:w="13975" w:type="dxa"/>
            <w:gridSpan w:val="7"/>
            <w:tcBorders>
              <w:top w:val="single" w:sz="4" w:space="0" w:color="auto"/>
              <w:left w:val="single" w:sz="4" w:space="0" w:color="auto"/>
              <w:bottom w:val="single" w:sz="4" w:space="0" w:color="auto"/>
              <w:right w:val="single" w:sz="4" w:space="0" w:color="auto"/>
            </w:tcBorders>
            <w:vAlign w:val="center"/>
          </w:tcPr>
          <w:p w:rsidR="00805482" w:rsidRPr="00F7451B" w:rsidRDefault="003067CA" w:rsidP="003067CA">
            <w:pPr>
              <w:rPr>
                <w:rFonts w:ascii="Arial" w:hAnsi="Arial" w:cs="Arial"/>
                <w:sz w:val="16"/>
                <w:szCs w:val="16"/>
                <w:lang w:val="ro-RO"/>
              </w:rPr>
            </w:pPr>
            <w:r>
              <w:rPr>
                <w:b/>
                <w:bCs/>
                <w:sz w:val="24"/>
                <w:szCs w:val="24"/>
              </w:rPr>
              <w:t xml:space="preserve">                      </w:t>
            </w:r>
            <w:r w:rsidR="00805482" w:rsidRPr="006A18A8">
              <w:rPr>
                <w:b/>
                <w:bCs/>
                <w:sz w:val="24"/>
                <w:szCs w:val="24"/>
              </w:rPr>
              <w:t>CTE GROZAVESTI</w:t>
            </w: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p>
        </w:tc>
        <w:tc>
          <w:tcPr>
            <w:tcW w:w="5670" w:type="dxa"/>
            <w:tcBorders>
              <w:top w:val="single" w:sz="4" w:space="0" w:color="auto"/>
              <w:left w:val="single" w:sz="4" w:space="0" w:color="auto"/>
              <w:bottom w:val="single" w:sz="4" w:space="0" w:color="auto"/>
              <w:right w:val="single" w:sz="4" w:space="0" w:color="auto"/>
            </w:tcBorders>
            <w:vAlign w:val="bottom"/>
          </w:tcPr>
          <w:p w:rsidR="00731C56" w:rsidRDefault="00731C56" w:rsidP="00731C56">
            <w:pPr>
              <w:rPr>
                <w:rFonts w:ascii="Arial" w:hAnsi="Arial" w:cs="Arial"/>
                <w:b/>
                <w:bCs/>
                <w:sz w:val="24"/>
                <w:szCs w:val="24"/>
              </w:rPr>
            </w:pPr>
            <w:r>
              <w:rPr>
                <w:rFonts w:ascii="Arial" w:hAnsi="Arial" w:cs="Arial"/>
                <w:b/>
                <w:bCs/>
              </w:rPr>
              <w:t>Grivita, Rahova, Uranus, Apa adaos</w:t>
            </w:r>
          </w:p>
        </w:tc>
        <w:tc>
          <w:tcPr>
            <w:tcW w:w="780" w:type="dxa"/>
            <w:tcBorders>
              <w:top w:val="single" w:sz="4" w:space="0" w:color="auto"/>
              <w:left w:val="nil"/>
              <w:bottom w:val="single" w:sz="4" w:space="0" w:color="auto"/>
              <w:right w:val="single" w:sz="4" w:space="0" w:color="auto"/>
            </w:tcBorders>
            <w:noWrap/>
            <w:vAlign w:val="center"/>
          </w:tcPr>
          <w:p w:rsidR="00731C56" w:rsidRPr="006A18A8" w:rsidRDefault="00731C56" w:rsidP="00731C56">
            <w:pPr>
              <w:jc w:val="center"/>
              <w:rPr>
                <w:sz w:val="24"/>
                <w:szCs w:val="24"/>
              </w:rPr>
            </w:pPr>
          </w:p>
        </w:tc>
        <w:tc>
          <w:tcPr>
            <w:tcW w:w="1275" w:type="dxa"/>
            <w:tcBorders>
              <w:top w:val="single" w:sz="4" w:space="0" w:color="auto"/>
              <w:left w:val="nil"/>
              <w:bottom w:val="single" w:sz="4" w:space="0" w:color="auto"/>
              <w:right w:val="single" w:sz="4" w:space="0" w:color="auto"/>
            </w:tcBorders>
            <w:noWrap/>
            <w:vAlign w:val="center"/>
          </w:tcPr>
          <w:p w:rsidR="00731C56" w:rsidRPr="006A18A8" w:rsidRDefault="00731C56" w:rsidP="00731C56">
            <w:pPr>
              <w:autoSpaceDE w:val="0"/>
              <w:autoSpaceDN w:val="0"/>
              <w:adjustRightInd w:val="0"/>
              <w:jc w:val="center"/>
              <w:rPr>
                <w:color w:val="000000"/>
                <w:sz w:val="24"/>
                <w:szCs w:val="24"/>
              </w:rPr>
            </w:pP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rsidP="00731C56">
            <w:pPr>
              <w:rPr>
                <w:rFonts w:ascii="Arial" w:hAnsi="Arial" w:cs="Arial"/>
                <w:b/>
                <w:bCs/>
                <w:sz w:val="24"/>
                <w:szCs w:val="24"/>
              </w:rPr>
            </w:pPr>
            <w:r>
              <w:rPr>
                <w:rFonts w:ascii="Arial" w:hAnsi="Arial" w:cs="Arial"/>
                <w:b/>
                <w:bCs/>
              </w:rPr>
              <w:t>Demontare, etalonare, montare</w:t>
            </w:r>
          </w:p>
        </w:tc>
        <w:tc>
          <w:tcPr>
            <w:tcW w:w="780" w:type="dxa"/>
            <w:tcBorders>
              <w:top w:val="single" w:sz="4" w:space="0" w:color="auto"/>
              <w:left w:val="nil"/>
              <w:bottom w:val="single" w:sz="4" w:space="0" w:color="auto"/>
              <w:right w:val="single" w:sz="4" w:space="0" w:color="auto"/>
            </w:tcBorders>
            <w:noWrap/>
            <w:vAlign w:val="center"/>
          </w:tcPr>
          <w:p w:rsidR="00731C56" w:rsidRPr="006A18A8" w:rsidRDefault="00731C56" w:rsidP="00731C56">
            <w:pPr>
              <w:jc w:val="center"/>
              <w:rPr>
                <w:sz w:val="24"/>
                <w:szCs w:val="24"/>
              </w:rPr>
            </w:pPr>
          </w:p>
        </w:tc>
        <w:tc>
          <w:tcPr>
            <w:tcW w:w="1275" w:type="dxa"/>
            <w:tcBorders>
              <w:top w:val="single" w:sz="4" w:space="0" w:color="auto"/>
              <w:left w:val="nil"/>
              <w:bottom w:val="single" w:sz="4" w:space="0" w:color="auto"/>
              <w:right w:val="single" w:sz="4" w:space="0" w:color="auto"/>
            </w:tcBorders>
            <w:noWrap/>
            <w:vAlign w:val="center"/>
          </w:tcPr>
          <w:p w:rsidR="00731C56" w:rsidRPr="006A18A8" w:rsidRDefault="00731C56" w:rsidP="00731C56">
            <w:pPr>
              <w:jc w:val="center"/>
              <w:rPr>
                <w:sz w:val="24"/>
                <w:szCs w:val="24"/>
              </w:rPr>
            </w:pP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t>1</w:t>
            </w: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pPr>
              <w:rPr>
                <w:rFonts w:ascii="Arial" w:hAnsi="Arial" w:cs="Arial"/>
                <w:sz w:val="24"/>
                <w:szCs w:val="24"/>
              </w:rPr>
            </w:pPr>
            <w:r>
              <w:rPr>
                <w:rFonts w:ascii="Arial" w:hAnsi="Arial" w:cs="Arial"/>
              </w:rPr>
              <w:t>Calculator de  debit si energie termica cu flux suplimentar, tip QI 23, cu doua linii</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5</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D36741">
        <w:trPr>
          <w:trHeight w:val="638"/>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t>2</w:t>
            </w: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pPr>
              <w:rPr>
                <w:rFonts w:ascii="Arial" w:hAnsi="Arial" w:cs="Arial"/>
                <w:color w:val="000000"/>
                <w:sz w:val="24"/>
                <w:szCs w:val="24"/>
              </w:rPr>
            </w:pPr>
            <w:r>
              <w:rPr>
                <w:rFonts w:ascii="Arial" w:hAnsi="Arial" w:cs="Arial"/>
                <w:color w:val="000000"/>
              </w:rPr>
              <w:t>Traductor multiplu de presiune diferentiala si absoluta tip 3095 FB</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5</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lastRenderedPageBreak/>
              <w:t>3</w:t>
            </w: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pPr>
              <w:rPr>
                <w:rFonts w:ascii="Arial" w:hAnsi="Arial" w:cs="Arial"/>
                <w:sz w:val="24"/>
                <w:szCs w:val="24"/>
              </w:rPr>
            </w:pPr>
            <w:r>
              <w:rPr>
                <w:rFonts w:ascii="Arial" w:hAnsi="Arial" w:cs="Arial"/>
              </w:rPr>
              <w:t>Traductor  de presiune  tip 3095 FB, numai pentru functia de presiune absoluta</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3</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731C56"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731C56" w:rsidRPr="00E74F29" w:rsidRDefault="00731C56" w:rsidP="00731C56">
            <w:pPr>
              <w:jc w:val="center"/>
              <w:rPr>
                <w:color w:val="333333"/>
              </w:rPr>
            </w:pPr>
            <w:r>
              <w:rPr>
                <w:color w:val="333333"/>
              </w:rPr>
              <w:t>4</w:t>
            </w:r>
          </w:p>
        </w:tc>
        <w:tc>
          <w:tcPr>
            <w:tcW w:w="5670" w:type="dxa"/>
            <w:tcBorders>
              <w:top w:val="single" w:sz="4" w:space="0" w:color="auto"/>
              <w:left w:val="single" w:sz="4" w:space="0" w:color="auto"/>
              <w:bottom w:val="single" w:sz="4" w:space="0" w:color="auto"/>
              <w:right w:val="single" w:sz="4" w:space="0" w:color="auto"/>
            </w:tcBorders>
            <w:vAlign w:val="center"/>
          </w:tcPr>
          <w:p w:rsidR="00731C56" w:rsidRDefault="00731C56">
            <w:pPr>
              <w:rPr>
                <w:rFonts w:ascii="Arial" w:hAnsi="Arial" w:cs="Arial"/>
                <w:sz w:val="24"/>
                <w:szCs w:val="24"/>
              </w:rPr>
            </w:pPr>
            <w:r>
              <w:rPr>
                <w:rFonts w:ascii="Arial" w:hAnsi="Arial" w:cs="Arial"/>
              </w:rPr>
              <w:t>Perechi  termorezistente Endress-Hauser ,tip TET 90</w:t>
            </w:r>
          </w:p>
        </w:tc>
        <w:tc>
          <w:tcPr>
            <w:tcW w:w="780"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731C56" w:rsidRDefault="00731C56">
            <w:pPr>
              <w:jc w:val="center"/>
              <w:rPr>
                <w:rFonts w:ascii="Arial" w:hAnsi="Arial" w:cs="Arial"/>
                <w:sz w:val="24"/>
                <w:szCs w:val="24"/>
              </w:rPr>
            </w:pPr>
            <w:r>
              <w:rPr>
                <w:rFonts w:ascii="Arial" w:hAnsi="Arial" w:cs="Arial"/>
              </w:rPr>
              <w:t>4</w:t>
            </w:r>
          </w:p>
        </w:tc>
        <w:tc>
          <w:tcPr>
            <w:tcW w:w="1063" w:type="dxa"/>
            <w:tcBorders>
              <w:top w:val="single" w:sz="4" w:space="0" w:color="auto"/>
              <w:left w:val="nil"/>
              <w:bottom w:val="single" w:sz="4" w:space="0" w:color="auto"/>
              <w:right w:val="single" w:sz="4" w:space="0" w:color="auto"/>
            </w:tcBorders>
            <w:noWrap/>
            <w:vAlign w:val="bottom"/>
          </w:tcPr>
          <w:p w:rsidR="00731C56" w:rsidRPr="006A18A8" w:rsidRDefault="00731C56"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731C56" w:rsidRPr="00F7451B" w:rsidRDefault="00731C56" w:rsidP="00731C56">
            <w:pPr>
              <w:jc w:val="center"/>
              <w:rPr>
                <w:rFonts w:ascii="Arial" w:hAnsi="Arial" w:cs="Arial"/>
                <w:sz w:val="16"/>
                <w:szCs w:val="16"/>
                <w:lang w:val="ro-RO"/>
              </w:rPr>
            </w:pPr>
          </w:p>
        </w:tc>
      </w:tr>
      <w:tr w:rsidR="00805482" w:rsidRPr="00F7451B" w:rsidTr="00780AB5">
        <w:trPr>
          <w:trHeight w:val="413"/>
        </w:trPr>
        <w:tc>
          <w:tcPr>
            <w:tcW w:w="540" w:type="dxa"/>
            <w:tcBorders>
              <w:top w:val="single" w:sz="4" w:space="0" w:color="auto"/>
              <w:left w:val="single" w:sz="4" w:space="0" w:color="auto"/>
              <w:bottom w:val="single" w:sz="4" w:space="0" w:color="auto"/>
              <w:right w:val="single" w:sz="4" w:space="0" w:color="auto"/>
            </w:tcBorders>
            <w:noWrap/>
          </w:tcPr>
          <w:p w:rsidR="00805482" w:rsidRPr="00E74F29" w:rsidRDefault="00805482" w:rsidP="00731C56">
            <w:pPr>
              <w:jc w:val="center"/>
              <w:rPr>
                <w:color w:val="333333"/>
              </w:rPr>
            </w:pPr>
          </w:p>
        </w:tc>
        <w:tc>
          <w:tcPr>
            <w:tcW w:w="13975" w:type="dxa"/>
            <w:gridSpan w:val="7"/>
            <w:tcBorders>
              <w:top w:val="single" w:sz="4" w:space="0" w:color="auto"/>
              <w:left w:val="single" w:sz="4" w:space="0" w:color="auto"/>
              <w:bottom w:val="single" w:sz="4" w:space="0" w:color="auto"/>
              <w:right w:val="single" w:sz="4" w:space="0" w:color="auto"/>
            </w:tcBorders>
            <w:vAlign w:val="center"/>
          </w:tcPr>
          <w:p w:rsidR="00805482" w:rsidRPr="00F7451B" w:rsidRDefault="003067CA" w:rsidP="003067CA">
            <w:pPr>
              <w:rPr>
                <w:rFonts w:ascii="Arial" w:hAnsi="Arial" w:cs="Arial"/>
                <w:sz w:val="16"/>
                <w:szCs w:val="16"/>
                <w:lang w:val="ro-RO"/>
              </w:rPr>
            </w:pPr>
            <w:r>
              <w:rPr>
                <w:b/>
                <w:bCs/>
                <w:sz w:val="24"/>
                <w:szCs w:val="24"/>
              </w:rPr>
              <w:t xml:space="preserve">             </w:t>
            </w:r>
            <w:r w:rsidR="00805482" w:rsidRPr="006A18A8">
              <w:rPr>
                <w:b/>
                <w:bCs/>
                <w:sz w:val="24"/>
                <w:szCs w:val="24"/>
              </w:rPr>
              <w:t>CTE PROGRESU</w:t>
            </w:r>
          </w:p>
        </w:tc>
      </w:tr>
      <w:tr w:rsidR="003067CA"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731C56">
            <w:pPr>
              <w:jc w:val="center"/>
              <w:rPr>
                <w:color w:val="333333"/>
              </w:rPr>
            </w:pPr>
          </w:p>
        </w:tc>
        <w:tc>
          <w:tcPr>
            <w:tcW w:w="5670" w:type="dxa"/>
            <w:tcBorders>
              <w:top w:val="single" w:sz="4" w:space="0" w:color="auto"/>
              <w:left w:val="single" w:sz="4" w:space="0" w:color="auto"/>
              <w:bottom w:val="single" w:sz="4" w:space="0" w:color="auto"/>
              <w:right w:val="single" w:sz="4" w:space="0" w:color="auto"/>
            </w:tcBorders>
            <w:vAlign w:val="center"/>
          </w:tcPr>
          <w:p w:rsidR="003067CA" w:rsidRDefault="003067CA" w:rsidP="003067CA">
            <w:pPr>
              <w:rPr>
                <w:rFonts w:ascii="Arial" w:hAnsi="Arial" w:cs="Arial"/>
                <w:b/>
                <w:bCs/>
                <w:sz w:val="24"/>
                <w:szCs w:val="24"/>
              </w:rPr>
            </w:pPr>
            <w:r>
              <w:rPr>
                <w:rFonts w:ascii="Arial" w:hAnsi="Arial" w:cs="Arial"/>
                <w:b/>
                <w:bCs/>
              </w:rPr>
              <w:t>Berceni, Ferentari, Apa adaos nou si vechi</w:t>
            </w:r>
          </w:p>
        </w:tc>
        <w:tc>
          <w:tcPr>
            <w:tcW w:w="780" w:type="dxa"/>
            <w:tcBorders>
              <w:top w:val="single" w:sz="4" w:space="0" w:color="auto"/>
              <w:left w:val="nil"/>
              <w:bottom w:val="single" w:sz="4" w:space="0" w:color="auto"/>
              <w:right w:val="single" w:sz="4" w:space="0" w:color="auto"/>
            </w:tcBorders>
            <w:noWrap/>
            <w:vAlign w:val="center"/>
          </w:tcPr>
          <w:p w:rsidR="003067CA" w:rsidRPr="006A18A8" w:rsidRDefault="003067CA" w:rsidP="00731C56">
            <w:pPr>
              <w:jc w:val="center"/>
              <w:rPr>
                <w:sz w:val="24"/>
                <w:szCs w:val="24"/>
              </w:rPr>
            </w:pPr>
          </w:p>
        </w:tc>
        <w:tc>
          <w:tcPr>
            <w:tcW w:w="1275" w:type="dxa"/>
            <w:tcBorders>
              <w:top w:val="single" w:sz="4" w:space="0" w:color="auto"/>
              <w:left w:val="nil"/>
              <w:bottom w:val="single" w:sz="4" w:space="0" w:color="auto"/>
              <w:right w:val="single" w:sz="4" w:space="0" w:color="auto"/>
            </w:tcBorders>
            <w:noWrap/>
            <w:vAlign w:val="center"/>
          </w:tcPr>
          <w:p w:rsidR="003067CA" w:rsidRPr="006A18A8" w:rsidRDefault="003067CA" w:rsidP="00731C56">
            <w:pPr>
              <w:autoSpaceDE w:val="0"/>
              <w:autoSpaceDN w:val="0"/>
              <w:adjustRightInd w:val="0"/>
              <w:jc w:val="center"/>
              <w:rPr>
                <w:color w:val="000000"/>
                <w:sz w:val="24"/>
                <w:szCs w:val="24"/>
              </w:rPr>
            </w:pP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3067CA"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731C56">
            <w:pPr>
              <w:jc w:val="center"/>
              <w:rPr>
                <w:color w:val="333333"/>
              </w:rPr>
            </w:pPr>
          </w:p>
        </w:tc>
        <w:tc>
          <w:tcPr>
            <w:tcW w:w="5670" w:type="dxa"/>
            <w:tcBorders>
              <w:top w:val="single" w:sz="4" w:space="0" w:color="auto"/>
              <w:left w:val="single" w:sz="4" w:space="0" w:color="auto"/>
              <w:bottom w:val="single" w:sz="4" w:space="0" w:color="auto"/>
              <w:right w:val="single" w:sz="4" w:space="0" w:color="auto"/>
            </w:tcBorders>
            <w:vAlign w:val="center"/>
          </w:tcPr>
          <w:p w:rsidR="003067CA" w:rsidRDefault="003067CA" w:rsidP="003067CA">
            <w:pPr>
              <w:rPr>
                <w:rFonts w:ascii="Arial" w:hAnsi="Arial" w:cs="Arial"/>
                <w:b/>
                <w:bCs/>
                <w:sz w:val="24"/>
                <w:szCs w:val="24"/>
              </w:rPr>
            </w:pPr>
            <w:r>
              <w:rPr>
                <w:rFonts w:ascii="Arial" w:hAnsi="Arial" w:cs="Arial"/>
                <w:b/>
                <w:bCs/>
              </w:rPr>
              <w:t>Demontare, etalonare, montare</w:t>
            </w:r>
          </w:p>
        </w:tc>
        <w:tc>
          <w:tcPr>
            <w:tcW w:w="780" w:type="dxa"/>
            <w:tcBorders>
              <w:top w:val="single" w:sz="4" w:space="0" w:color="auto"/>
              <w:left w:val="nil"/>
              <w:bottom w:val="single" w:sz="4" w:space="0" w:color="auto"/>
              <w:right w:val="single" w:sz="4" w:space="0" w:color="auto"/>
            </w:tcBorders>
            <w:noWrap/>
            <w:vAlign w:val="center"/>
          </w:tcPr>
          <w:p w:rsidR="003067CA" w:rsidRPr="006A18A8" w:rsidRDefault="003067CA" w:rsidP="00731C56">
            <w:pPr>
              <w:jc w:val="center"/>
              <w:rPr>
                <w:sz w:val="24"/>
                <w:szCs w:val="24"/>
              </w:rPr>
            </w:pPr>
          </w:p>
        </w:tc>
        <w:tc>
          <w:tcPr>
            <w:tcW w:w="1275" w:type="dxa"/>
            <w:tcBorders>
              <w:top w:val="single" w:sz="4" w:space="0" w:color="auto"/>
              <w:left w:val="nil"/>
              <w:bottom w:val="single" w:sz="4" w:space="0" w:color="auto"/>
              <w:right w:val="single" w:sz="4" w:space="0" w:color="auto"/>
            </w:tcBorders>
            <w:noWrap/>
            <w:vAlign w:val="center"/>
          </w:tcPr>
          <w:p w:rsidR="003067CA" w:rsidRPr="006A18A8" w:rsidRDefault="003067CA" w:rsidP="00731C56">
            <w:pPr>
              <w:autoSpaceDE w:val="0"/>
              <w:autoSpaceDN w:val="0"/>
              <w:adjustRightInd w:val="0"/>
              <w:jc w:val="center"/>
              <w:rPr>
                <w:color w:val="000000"/>
                <w:sz w:val="24"/>
                <w:szCs w:val="24"/>
              </w:rPr>
            </w:pP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3067CA"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731C56">
            <w:pPr>
              <w:jc w:val="center"/>
              <w:rPr>
                <w:color w:val="333333"/>
              </w:rPr>
            </w:pPr>
            <w:r>
              <w:rPr>
                <w:color w:val="333333"/>
              </w:rPr>
              <w:t>1</w:t>
            </w:r>
          </w:p>
        </w:tc>
        <w:tc>
          <w:tcPr>
            <w:tcW w:w="5670" w:type="dxa"/>
            <w:tcBorders>
              <w:top w:val="single" w:sz="4" w:space="0" w:color="auto"/>
              <w:left w:val="single" w:sz="4" w:space="0" w:color="auto"/>
              <w:bottom w:val="single" w:sz="4" w:space="0" w:color="auto"/>
              <w:right w:val="single" w:sz="4" w:space="0" w:color="auto"/>
            </w:tcBorders>
            <w:vAlign w:val="center"/>
          </w:tcPr>
          <w:p w:rsidR="003067CA" w:rsidRDefault="003067CA">
            <w:pPr>
              <w:rPr>
                <w:rFonts w:ascii="Arial" w:hAnsi="Arial" w:cs="Arial"/>
                <w:color w:val="000000"/>
                <w:sz w:val="24"/>
                <w:szCs w:val="24"/>
              </w:rPr>
            </w:pPr>
            <w:r>
              <w:rPr>
                <w:rFonts w:ascii="Arial" w:hAnsi="Arial" w:cs="Arial"/>
                <w:color w:val="000000"/>
              </w:rPr>
              <w:t>Calculator de  debit si energie termica, tip QI 23,</w:t>
            </w:r>
          </w:p>
        </w:tc>
        <w:tc>
          <w:tcPr>
            <w:tcW w:w="780"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r>
              <w:rPr>
                <w:rFonts w:ascii="Arial" w:hAnsi="Arial" w:cs="Arial"/>
              </w:rPr>
              <w:t>4</w:t>
            </w: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3067CA"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731C56">
            <w:pPr>
              <w:jc w:val="center"/>
              <w:rPr>
                <w:color w:val="333333"/>
              </w:rPr>
            </w:pPr>
            <w:r>
              <w:rPr>
                <w:color w:val="333333"/>
              </w:rPr>
              <w:t>2</w:t>
            </w:r>
          </w:p>
        </w:tc>
        <w:tc>
          <w:tcPr>
            <w:tcW w:w="5670" w:type="dxa"/>
            <w:tcBorders>
              <w:top w:val="single" w:sz="4" w:space="0" w:color="auto"/>
              <w:left w:val="single" w:sz="4" w:space="0" w:color="auto"/>
              <w:bottom w:val="single" w:sz="4" w:space="0" w:color="auto"/>
              <w:right w:val="single" w:sz="4" w:space="0" w:color="auto"/>
            </w:tcBorders>
            <w:vAlign w:val="center"/>
          </w:tcPr>
          <w:p w:rsidR="003067CA" w:rsidRDefault="003067CA">
            <w:pPr>
              <w:rPr>
                <w:rFonts w:ascii="Arial" w:hAnsi="Arial" w:cs="Arial"/>
                <w:color w:val="000000"/>
                <w:sz w:val="24"/>
                <w:szCs w:val="24"/>
              </w:rPr>
            </w:pPr>
            <w:r>
              <w:rPr>
                <w:rFonts w:ascii="Arial" w:hAnsi="Arial" w:cs="Arial"/>
                <w:color w:val="000000"/>
              </w:rPr>
              <w:t>Traductor multiplu de presiune diferentiala si absoluta tip 3095 FB</w:t>
            </w:r>
          </w:p>
        </w:tc>
        <w:tc>
          <w:tcPr>
            <w:tcW w:w="780"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r>
              <w:rPr>
                <w:rFonts w:ascii="Arial" w:hAnsi="Arial" w:cs="Arial"/>
              </w:rPr>
              <w:t>4</w:t>
            </w: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3067CA"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731C56">
            <w:pPr>
              <w:jc w:val="center"/>
              <w:rPr>
                <w:color w:val="333333"/>
              </w:rPr>
            </w:pPr>
            <w:r>
              <w:rPr>
                <w:color w:val="333333"/>
              </w:rPr>
              <w:t>3</w:t>
            </w:r>
          </w:p>
        </w:tc>
        <w:tc>
          <w:tcPr>
            <w:tcW w:w="5670" w:type="dxa"/>
            <w:tcBorders>
              <w:top w:val="single" w:sz="4" w:space="0" w:color="auto"/>
              <w:left w:val="single" w:sz="4" w:space="0" w:color="auto"/>
              <w:bottom w:val="single" w:sz="4" w:space="0" w:color="auto"/>
              <w:right w:val="single" w:sz="4" w:space="0" w:color="auto"/>
            </w:tcBorders>
            <w:vAlign w:val="center"/>
          </w:tcPr>
          <w:p w:rsidR="003067CA" w:rsidRDefault="003067CA">
            <w:pPr>
              <w:rPr>
                <w:rFonts w:ascii="Arial" w:hAnsi="Arial" w:cs="Arial"/>
                <w:color w:val="000000"/>
                <w:sz w:val="24"/>
                <w:szCs w:val="24"/>
              </w:rPr>
            </w:pPr>
            <w:r>
              <w:rPr>
                <w:rFonts w:ascii="Arial" w:hAnsi="Arial" w:cs="Arial"/>
                <w:color w:val="000000"/>
              </w:rPr>
              <w:t>Traductor multiplu 3095 FB, numai pentru functia de presiune absoluta</w:t>
            </w:r>
          </w:p>
        </w:tc>
        <w:tc>
          <w:tcPr>
            <w:tcW w:w="780"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r>
              <w:rPr>
                <w:rFonts w:ascii="Arial" w:hAnsi="Arial" w:cs="Arial"/>
              </w:rPr>
              <w:t>2</w:t>
            </w: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3067CA"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3067CA">
            <w:pPr>
              <w:jc w:val="center"/>
              <w:rPr>
                <w:color w:val="333333"/>
              </w:rPr>
            </w:pPr>
            <w:r>
              <w:rPr>
                <w:color w:val="333333"/>
              </w:rPr>
              <w:t>4</w:t>
            </w:r>
          </w:p>
        </w:tc>
        <w:tc>
          <w:tcPr>
            <w:tcW w:w="5670" w:type="dxa"/>
            <w:tcBorders>
              <w:top w:val="single" w:sz="4" w:space="0" w:color="auto"/>
              <w:left w:val="single" w:sz="4" w:space="0" w:color="auto"/>
              <w:bottom w:val="single" w:sz="4" w:space="0" w:color="auto"/>
              <w:right w:val="single" w:sz="4" w:space="0" w:color="auto"/>
            </w:tcBorders>
            <w:vAlign w:val="center"/>
          </w:tcPr>
          <w:p w:rsidR="003067CA" w:rsidRDefault="003067CA">
            <w:pPr>
              <w:rPr>
                <w:rFonts w:ascii="Arial" w:hAnsi="Arial" w:cs="Arial"/>
                <w:sz w:val="24"/>
                <w:szCs w:val="24"/>
              </w:rPr>
            </w:pPr>
            <w:r>
              <w:rPr>
                <w:rFonts w:ascii="Arial" w:hAnsi="Arial" w:cs="Arial"/>
              </w:rPr>
              <w:t>Perechi de termorezistente, Endress-Hauser ,tip TET 90</w:t>
            </w:r>
          </w:p>
        </w:tc>
        <w:tc>
          <w:tcPr>
            <w:tcW w:w="780"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r>
              <w:rPr>
                <w:rFonts w:ascii="Arial" w:hAnsi="Arial" w:cs="Arial"/>
              </w:rPr>
              <w:t>4</w:t>
            </w: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805482" w:rsidRPr="00F7451B" w:rsidTr="00DE7DF7">
        <w:trPr>
          <w:trHeight w:val="323"/>
        </w:trPr>
        <w:tc>
          <w:tcPr>
            <w:tcW w:w="540" w:type="dxa"/>
            <w:tcBorders>
              <w:top w:val="single" w:sz="4" w:space="0" w:color="auto"/>
              <w:left w:val="single" w:sz="4" w:space="0" w:color="auto"/>
              <w:bottom w:val="single" w:sz="4" w:space="0" w:color="auto"/>
              <w:right w:val="single" w:sz="4" w:space="0" w:color="auto"/>
            </w:tcBorders>
            <w:noWrap/>
          </w:tcPr>
          <w:p w:rsidR="00805482" w:rsidRPr="00E74F29" w:rsidRDefault="00805482" w:rsidP="00731C56">
            <w:pPr>
              <w:jc w:val="center"/>
              <w:rPr>
                <w:color w:val="333333"/>
              </w:rPr>
            </w:pPr>
          </w:p>
        </w:tc>
        <w:tc>
          <w:tcPr>
            <w:tcW w:w="13975" w:type="dxa"/>
            <w:gridSpan w:val="7"/>
            <w:tcBorders>
              <w:top w:val="single" w:sz="4" w:space="0" w:color="auto"/>
              <w:left w:val="single" w:sz="4" w:space="0" w:color="auto"/>
              <w:bottom w:val="single" w:sz="4" w:space="0" w:color="auto"/>
              <w:right w:val="single" w:sz="4" w:space="0" w:color="auto"/>
            </w:tcBorders>
            <w:vAlign w:val="center"/>
          </w:tcPr>
          <w:p w:rsidR="00805482" w:rsidRPr="006A18A8" w:rsidRDefault="003067CA" w:rsidP="003067CA">
            <w:pPr>
              <w:rPr>
                <w:b/>
                <w:bCs/>
                <w:sz w:val="24"/>
                <w:szCs w:val="24"/>
              </w:rPr>
            </w:pPr>
            <w:r>
              <w:rPr>
                <w:b/>
                <w:bCs/>
                <w:sz w:val="24"/>
                <w:szCs w:val="24"/>
              </w:rPr>
              <w:t xml:space="preserve">           </w:t>
            </w:r>
            <w:r w:rsidR="00805482" w:rsidRPr="006A18A8">
              <w:rPr>
                <w:b/>
                <w:bCs/>
                <w:sz w:val="24"/>
                <w:szCs w:val="24"/>
              </w:rPr>
              <w:t>CTE VEST</w:t>
            </w:r>
          </w:p>
          <w:p w:rsidR="00805482" w:rsidRPr="00F7451B" w:rsidRDefault="00805482" w:rsidP="00731C56">
            <w:pPr>
              <w:jc w:val="center"/>
              <w:rPr>
                <w:rFonts w:ascii="Arial" w:hAnsi="Arial" w:cs="Arial"/>
                <w:sz w:val="16"/>
                <w:szCs w:val="16"/>
                <w:lang w:val="ro-RO"/>
              </w:rPr>
            </w:pPr>
          </w:p>
        </w:tc>
      </w:tr>
      <w:tr w:rsidR="003067CA"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731C56">
            <w:pPr>
              <w:jc w:val="center"/>
              <w:rPr>
                <w:color w:val="333333"/>
              </w:rPr>
            </w:pPr>
          </w:p>
        </w:tc>
        <w:tc>
          <w:tcPr>
            <w:tcW w:w="5670" w:type="dxa"/>
            <w:tcBorders>
              <w:top w:val="single" w:sz="4" w:space="0" w:color="auto"/>
              <w:left w:val="single" w:sz="4" w:space="0" w:color="auto"/>
              <w:bottom w:val="single" w:sz="4" w:space="0" w:color="auto"/>
              <w:right w:val="single" w:sz="4" w:space="0" w:color="auto"/>
            </w:tcBorders>
            <w:vAlign w:val="bottom"/>
          </w:tcPr>
          <w:p w:rsidR="003067CA" w:rsidRDefault="003067CA" w:rsidP="003067CA">
            <w:pPr>
              <w:rPr>
                <w:rFonts w:ascii="Arial" w:hAnsi="Arial" w:cs="Arial"/>
                <w:b/>
                <w:bCs/>
                <w:sz w:val="24"/>
                <w:szCs w:val="24"/>
              </w:rPr>
            </w:pPr>
            <w:r>
              <w:rPr>
                <w:rFonts w:ascii="Arial" w:hAnsi="Arial" w:cs="Arial"/>
                <w:b/>
                <w:bCs/>
              </w:rPr>
              <w:t>Militari, Drumul Taberei, Apa adaos</w:t>
            </w:r>
          </w:p>
        </w:tc>
        <w:tc>
          <w:tcPr>
            <w:tcW w:w="780" w:type="dxa"/>
            <w:tcBorders>
              <w:top w:val="single" w:sz="4" w:space="0" w:color="auto"/>
              <w:left w:val="nil"/>
              <w:bottom w:val="single" w:sz="4" w:space="0" w:color="auto"/>
              <w:right w:val="single" w:sz="4" w:space="0" w:color="auto"/>
            </w:tcBorders>
            <w:noWrap/>
            <w:vAlign w:val="center"/>
          </w:tcPr>
          <w:p w:rsidR="003067CA" w:rsidRPr="006A18A8" w:rsidRDefault="003067CA" w:rsidP="00731C56">
            <w:pPr>
              <w:jc w:val="center"/>
              <w:rPr>
                <w:b/>
                <w:bCs/>
                <w:sz w:val="24"/>
                <w:szCs w:val="24"/>
              </w:rPr>
            </w:pPr>
            <w:r w:rsidRPr="006A18A8">
              <w:rPr>
                <w:b/>
                <w:bCs/>
                <w:sz w:val="24"/>
                <w:szCs w:val="24"/>
              </w:rPr>
              <w:t> </w:t>
            </w:r>
          </w:p>
        </w:tc>
        <w:tc>
          <w:tcPr>
            <w:tcW w:w="1275" w:type="dxa"/>
            <w:tcBorders>
              <w:top w:val="single" w:sz="4" w:space="0" w:color="auto"/>
              <w:left w:val="nil"/>
              <w:bottom w:val="single" w:sz="4" w:space="0" w:color="auto"/>
              <w:right w:val="single" w:sz="4" w:space="0" w:color="auto"/>
            </w:tcBorders>
            <w:noWrap/>
            <w:vAlign w:val="center"/>
          </w:tcPr>
          <w:p w:rsidR="003067CA" w:rsidRPr="006A18A8" w:rsidRDefault="003067CA" w:rsidP="00731C56">
            <w:pPr>
              <w:jc w:val="center"/>
              <w:rPr>
                <w:sz w:val="24"/>
                <w:szCs w:val="24"/>
              </w:rPr>
            </w:pPr>
            <w:r w:rsidRPr="006A18A8">
              <w:rPr>
                <w:sz w:val="24"/>
                <w:szCs w:val="24"/>
              </w:rPr>
              <w:t> </w:t>
            </w: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3067CA"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731C56">
            <w:pPr>
              <w:jc w:val="center"/>
              <w:rPr>
                <w:color w:val="333333"/>
              </w:rPr>
            </w:pPr>
          </w:p>
        </w:tc>
        <w:tc>
          <w:tcPr>
            <w:tcW w:w="5670" w:type="dxa"/>
            <w:tcBorders>
              <w:top w:val="single" w:sz="4" w:space="0" w:color="auto"/>
              <w:left w:val="single" w:sz="4" w:space="0" w:color="auto"/>
              <w:bottom w:val="single" w:sz="4" w:space="0" w:color="auto"/>
              <w:right w:val="single" w:sz="4" w:space="0" w:color="auto"/>
            </w:tcBorders>
            <w:vAlign w:val="center"/>
          </w:tcPr>
          <w:p w:rsidR="003067CA" w:rsidRDefault="003067CA" w:rsidP="003067CA">
            <w:pPr>
              <w:rPr>
                <w:rFonts w:ascii="Arial" w:hAnsi="Arial" w:cs="Arial"/>
                <w:b/>
                <w:bCs/>
                <w:sz w:val="24"/>
                <w:szCs w:val="24"/>
              </w:rPr>
            </w:pPr>
            <w:r>
              <w:rPr>
                <w:rFonts w:ascii="Arial" w:hAnsi="Arial" w:cs="Arial"/>
                <w:b/>
                <w:bCs/>
              </w:rPr>
              <w:t>Demontare, etalonare, montare</w:t>
            </w:r>
          </w:p>
        </w:tc>
        <w:tc>
          <w:tcPr>
            <w:tcW w:w="780" w:type="dxa"/>
            <w:tcBorders>
              <w:top w:val="single" w:sz="4" w:space="0" w:color="auto"/>
              <w:left w:val="nil"/>
              <w:bottom w:val="single" w:sz="4" w:space="0" w:color="auto"/>
              <w:right w:val="single" w:sz="4" w:space="0" w:color="auto"/>
            </w:tcBorders>
            <w:noWrap/>
            <w:vAlign w:val="center"/>
          </w:tcPr>
          <w:p w:rsidR="003067CA" w:rsidRPr="006A18A8" w:rsidRDefault="003067CA" w:rsidP="00731C56">
            <w:pPr>
              <w:jc w:val="center"/>
              <w:rPr>
                <w:b/>
                <w:bCs/>
                <w:sz w:val="24"/>
                <w:szCs w:val="24"/>
              </w:rPr>
            </w:pPr>
            <w:r w:rsidRPr="006A18A8">
              <w:rPr>
                <w:b/>
                <w:bCs/>
                <w:sz w:val="24"/>
                <w:szCs w:val="24"/>
              </w:rPr>
              <w:t> </w:t>
            </w:r>
          </w:p>
        </w:tc>
        <w:tc>
          <w:tcPr>
            <w:tcW w:w="1275" w:type="dxa"/>
            <w:tcBorders>
              <w:top w:val="single" w:sz="4" w:space="0" w:color="auto"/>
              <w:left w:val="nil"/>
              <w:bottom w:val="single" w:sz="4" w:space="0" w:color="auto"/>
              <w:right w:val="single" w:sz="4" w:space="0" w:color="auto"/>
            </w:tcBorders>
            <w:noWrap/>
            <w:vAlign w:val="center"/>
          </w:tcPr>
          <w:p w:rsidR="003067CA" w:rsidRPr="006A18A8" w:rsidRDefault="003067CA" w:rsidP="00731C56">
            <w:pPr>
              <w:jc w:val="center"/>
              <w:rPr>
                <w:sz w:val="24"/>
                <w:szCs w:val="24"/>
              </w:rPr>
            </w:pPr>
            <w:r w:rsidRPr="006A18A8">
              <w:rPr>
                <w:sz w:val="24"/>
                <w:szCs w:val="24"/>
              </w:rPr>
              <w:t> </w:t>
            </w: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3067CA" w:rsidRPr="00F7451B" w:rsidTr="00DE7DF7">
        <w:trPr>
          <w:trHeight w:val="638"/>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731C56">
            <w:pPr>
              <w:jc w:val="center"/>
              <w:rPr>
                <w:color w:val="333333"/>
              </w:rPr>
            </w:pPr>
            <w:r>
              <w:rPr>
                <w:color w:val="333333"/>
              </w:rPr>
              <w:t>1</w:t>
            </w:r>
          </w:p>
        </w:tc>
        <w:tc>
          <w:tcPr>
            <w:tcW w:w="5670" w:type="dxa"/>
            <w:tcBorders>
              <w:top w:val="single" w:sz="4" w:space="0" w:color="auto"/>
              <w:left w:val="single" w:sz="4" w:space="0" w:color="auto"/>
              <w:bottom w:val="single" w:sz="4" w:space="0" w:color="auto"/>
              <w:right w:val="single" w:sz="4" w:space="0" w:color="auto"/>
            </w:tcBorders>
            <w:vAlign w:val="center"/>
          </w:tcPr>
          <w:p w:rsidR="003067CA" w:rsidRDefault="003067CA">
            <w:pPr>
              <w:rPr>
                <w:rFonts w:ascii="Arial" w:hAnsi="Arial" w:cs="Arial"/>
                <w:sz w:val="24"/>
                <w:szCs w:val="24"/>
              </w:rPr>
            </w:pPr>
            <w:r>
              <w:rPr>
                <w:rFonts w:ascii="Arial" w:hAnsi="Arial" w:cs="Arial"/>
              </w:rPr>
              <w:t>Calculator de  debit si energie termica cu flux suplimentar, tip QI 23, cu doua linii</w:t>
            </w:r>
          </w:p>
        </w:tc>
        <w:tc>
          <w:tcPr>
            <w:tcW w:w="780"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r>
              <w:rPr>
                <w:rFonts w:ascii="Arial" w:hAnsi="Arial" w:cs="Arial"/>
              </w:rPr>
              <w:t>1</w:t>
            </w: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3067CA"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731C56">
            <w:pPr>
              <w:jc w:val="center"/>
              <w:rPr>
                <w:color w:val="333333"/>
              </w:rPr>
            </w:pPr>
            <w:r>
              <w:rPr>
                <w:color w:val="333333"/>
              </w:rPr>
              <w:t>2</w:t>
            </w:r>
          </w:p>
        </w:tc>
        <w:tc>
          <w:tcPr>
            <w:tcW w:w="5670" w:type="dxa"/>
            <w:tcBorders>
              <w:top w:val="single" w:sz="4" w:space="0" w:color="auto"/>
              <w:left w:val="single" w:sz="4" w:space="0" w:color="auto"/>
              <w:bottom w:val="single" w:sz="4" w:space="0" w:color="auto"/>
              <w:right w:val="single" w:sz="4" w:space="0" w:color="auto"/>
            </w:tcBorders>
            <w:vAlign w:val="center"/>
          </w:tcPr>
          <w:p w:rsidR="003067CA" w:rsidRDefault="003067CA">
            <w:pPr>
              <w:rPr>
                <w:rFonts w:ascii="Arial" w:hAnsi="Arial" w:cs="Arial"/>
                <w:color w:val="000000"/>
                <w:sz w:val="24"/>
                <w:szCs w:val="24"/>
              </w:rPr>
            </w:pPr>
            <w:r>
              <w:rPr>
                <w:rFonts w:ascii="Arial" w:hAnsi="Arial" w:cs="Arial"/>
                <w:color w:val="000000"/>
              </w:rPr>
              <w:t>Traductor multiplu de presiune diferentiala si absoluta tip 3095 FB</w:t>
            </w:r>
          </w:p>
        </w:tc>
        <w:tc>
          <w:tcPr>
            <w:tcW w:w="780"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proofErr w:type="gramStart"/>
            <w:r>
              <w:rPr>
                <w:rFonts w:ascii="Arial" w:hAnsi="Arial" w:cs="Arial"/>
              </w:rPr>
              <w:t>buc</w:t>
            </w:r>
            <w:proofErr w:type="gramEnd"/>
            <w:r>
              <w:rPr>
                <w:rFonts w:ascii="Arial" w:hAnsi="Arial" w:cs="Arial"/>
              </w:rPr>
              <w:t>.</w:t>
            </w:r>
          </w:p>
        </w:tc>
        <w:tc>
          <w:tcPr>
            <w:tcW w:w="1275"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r>
              <w:rPr>
                <w:rFonts w:ascii="Arial" w:hAnsi="Arial" w:cs="Arial"/>
              </w:rPr>
              <w:t>2</w:t>
            </w: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3067CA"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731C56">
            <w:pPr>
              <w:jc w:val="center"/>
              <w:rPr>
                <w:color w:val="333333"/>
              </w:rPr>
            </w:pPr>
          </w:p>
        </w:tc>
        <w:tc>
          <w:tcPr>
            <w:tcW w:w="5670" w:type="dxa"/>
            <w:tcBorders>
              <w:top w:val="single" w:sz="4" w:space="0" w:color="auto"/>
              <w:left w:val="single" w:sz="4" w:space="0" w:color="auto"/>
              <w:bottom w:val="single" w:sz="4" w:space="0" w:color="auto"/>
              <w:right w:val="single" w:sz="4" w:space="0" w:color="auto"/>
            </w:tcBorders>
            <w:vAlign w:val="center"/>
          </w:tcPr>
          <w:p w:rsidR="003067CA" w:rsidRDefault="003067CA" w:rsidP="003067CA">
            <w:pPr>
              <w:rPr>
                <w:rFonts w:ascii="Arial" w:hAnsi="Arial" w:cs="Arial"/>
                <w:b/>
                <w:bCs/>
                <w:color w:val="000000"/>
                <w:sz w:val="24"/>
                <w:szCs w:val="24"/>
              </w:rPr>
            </w:pPr>
            <w:r>
              <w:rPr>
                <w:rFonts w:ascii="Arial" w:hAnsi="Arial" w:cs="Arial"/>
                <w:b/>
                <w:bCs/>
                <w:color w:val="000000"/>
              </w:rPr>
              <w:t xml:space="preserve"> MASURARE</w:t>
            </w:r>
          </w:p>
        </w:tc>
        <w:tc>
          <w:tcPr>
            <w:tcW w:w="780"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r>
              <w:rPr>
                <w:rFonts w:ascii="Arial" w:hAnsi="Arial" w:cs="Arial"/>
              </w:rPr>
              <w:t> </w:t>
            </w:r>
          </w:p>
        </w:tc>
        <w:tc>
          <w:tcPr>
            <w:tcW w:w="1275"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r>
              <w:rPr>
                <w:rFonts w:ascii="Arial" w:hAnsi="Arial" w:cs="Arial"/>
              </w:rPr>
              <w:t> </w:t>
            </w: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3067CA" w:rsidRPr="00F7451B" w:rsidTr="00731C56">
        <w:trPr>
          <w:trHeight w:val="225"/>
        </w:trPr>
        <w:tc>
          <w:tcPr>
            <w:tcW w:w="540" w:type="dxa"/>
            <w:tcBorders>
              <w:top w:val="single" w:sz="4" w:space="0" w:color="auto"/>
              <w:left w:val="single" w:sz="4" w:space="0" w:color="auto"/>
              <w:bottom w:val="single" w:sz="4" w:space="0" w:color="auto"/>
              <w:right w:val="single" w:sz="4" w:space="0" w:color="auto"/>
            </w:tcBorders>
            <w:noWrap/>
          </w:tcPr>
          <w:p w:rsidR="003067CA" w:rsidRPr="00E74F29" w:rsidRDefault="003067CA" w:rsidP="00731C56">
            <w:pPr>
              <w:jc w:val="center"/>
              <w:rPr>
                <w:color w:val="333333"/>
              </w:rPr>
            </w:pPr>
            <w:r>
              <w:rPr>
                <w:color w:val="333333"/>
              </w:rPr>
              <w:t>1</w:t>
            </w:r>
          </w:p>
        </w:tc>
        <w:tc>
          <w:tcPr>
            <w:tcW w:w="5670" w:type="dxa"/>
            <w:tcBorders>
              <w:top w:val="single" w:sz="4" w:space="0" w:color="auto"/>
              <w:left w:val="single" w:sz="4" w:space="0" w:color="auto"/>
              <w:bottom w:val="single" w:sz="4" w:space="0" w:color="auto"/>
              <w:right w:val="single" w:sz="4" w:space="0" w:color="auto"/>
            </w:tcBorders>
            <w:vAlign w:val="center"/>
          </w:tcPr>
          <w:p w:rsidR="003067CA" w:rsidRDefault="003067CA">
            <w:pPr>
              <w:rPr>
                <w:rFonts w:ascii="Arial" w:hAnsi="Arial" w:cs="Arial"/>
                <w:color w:val="000000"/>
                <w:sz w:val="24"/>
                <w:szCs w:val="24"/>
              </w:rPr>
            </w:pPr>
            <w:r>
              <w:rPr>
                <w:rFonts w:ascii="Arial" w:hAnsi="Arial" w:cs="Arial"/>
                <w:color w:val="000000"/>
              </w:rPr>
              <w:t xml:space="preserve">Diafragme </w:t>
            </w:r>
          </w:p>
        </w:tc>
        <w:tc>
          <w:tcPr>
            <w:tcW w:w="780"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r>
              <w:rPr>
                <w:rFonts w:ascii="Arial" w:hAnsi="Arial" w:cs="Arial"/>
              </w:rPr>
              <w:t>buc</w:t>
            </w:r>
          </w:p>
        </w:tc>
        <w:tc>
          <w:tcPr>
            <w:tcW w:w="1275" w:type="dxa"/>
            <w:tcBorders>
              <w:top w:val="single" w:sz="4" w:space="0" w:color="auto"/>
              <w:left w:val="nil"/>
              <w:bottom w:val="single" w:sz="4" w:space="0" w:color="auto"/>
              <w:right w:val="single" w:sz="4" w:space="0" w:color="auto"/>
            </w:tcBorders>
            <w:noWrap/>
            <w:vAlign w:val="center"/>
          </w:tcPr>
          <w:p w:rsidR="003067CA" w:rsidRDefault="003067CA">
            <w:pPr>
              <w:jc w:val="center"/>
              <w:rPr>
                <w:rFonts w:ascii="Arial" w:hAnsi="Arial" w:cs="Arial"/>
                <w:sz w:val="24"/>
                <w:szCs w:val="24"/>
              </w:rPr>
            </w:pPr>
            <w:r>
              <w:rPr>
                <w:rFonts w:ascii="Arial" w:hAnsi="Arial" w:cs="Arial"/>
              </w:rPr>
              <w:t>1</w:t>
            </w:r>
          </w:p>
        </w:tc>
        <w:tc>
          <w:tcPr>
            <w:tcW w:w="1063" w:type="dxa"/>
            <w:tcBorders>
              <w:top w:val="single" w:sz="4" w:space="0" w:color="auto"/>
              <w:left w:val="nil"/>
              <w:bottom w:val="single" w:sz="4" w:space="0" w:color="auto"/>
              <w:right w:val="single" w:sz="4" w:space="0" w:color="auto"/>
            </w:tcBorders>
            <w:noWrap/>
            <w:vAlign w:val="bottom"/>
          </w:tcPr>
          <w:p w:rsidR="003067CA" w:rsidRPr="006A18A8" w:rsidRDefault="003067CA" w:rsidP="00731C56">
            <w:pPr>
              <w:jc w:val="center"/>
              <w:rPr>
                <w:sz w:val="24"/>
                <w:szCs w:val="24"/>
                <w:lang w:val="ro-RO"/>
              </w:rPr>
            </w:pPr>
          </w:p>
        </w:tc>
        <w:tc>
          <w:tcPr>
            <w:tcW w:w="1304"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c>
          <w:tcPr>
            <w:tcW w:w="2238" w:type="dxa"/>
            <w:tcBorders>
              <w:top w:val="single" w:sz="4" w:space="0" w:color="auto"/>
              <w:left w:val="nil"/>
              <w:bottom w:val="single" w:sz="4" w:space="0" w:color="auto"/>
              <w:right w:val="single" w:sz="4" w:space="0" w:color="auto"/>
            </w:tcBorders>
            <w:noWrap/>
            <w:vAlign w:val="bottom"/>
          </w:tcPr>
          <w:p w:rsidR="003067CA" w:rsidRPr="00F7451B" w:rsidRDefault="003067CA" w:rsidP="00731C56">
            <w:pPr>
              <w:jc w:val="center"/>
              <w:rPr>
                <w:rFonts w:ascii="Arial" w:hAnsi="Arial" w:cs="Arial"/>
                <w:sz w:val="16"/>
                <w:szCs w:val="16"/>
                <w:lang w:val="ro-RO"/>
              </w:rPr>
            </w:pPr>
          </w:p>
        </w:tc>
      </w:tr>
      <w:tr w:rsidR="00805482" w:rsidRPr="00F7451B" w:rsidTr="00731C56">
        <w:trPr>
          <w:trHeight w:val="440"/>
        </w:trPr>
        <w:tc>
          <w:tcPr>
            <w:tcW w:w="540" w:type="dxa"/>
            <w:tcBorders>
              <w:top w:val="single" w:sz="4" w:space="0" w:color="auto"/>
              <w:left w:val="single" w:sz="4" w:space="0" w:color="auto"/>
              <w:bottom w:val="single" w:sz="4" w:space="0" w:color="auto"/>
              <w:right w:val="single" w:sz="4" w:space="0" w:color="auto"/>
            </w:tcBorders>
            <w:noWrap/>
          </w:tcPr>
          <w:p w:rsidR="00805482" w:rsidRPr="00E74F29" w:rsidRDefault="00805482" w:rsidP="00731C56">
            <w:pPr>
              <w:jc w:val="center"/>
              <w:rPr>
                <w:color w:val="333333"/>
              </w:rPr>
            </w:pPr>
          </w:p>
        </w:tc>
        <w:tc>
          <w:tcPr>
            <w:tcW w:w="8788" w:type="dxa"/>
            <w:gridSpan w:val="4"/>
            <w:tcBorders>
              <w:top w:val="single" w:sz="4" w:space="0" w:color="auto"/>
              <w:left w:val="single" w:sz="4" w:space="0" w:color="auto"/>
              <w:bottom w:val="single" w:sz="4" w:space="0" w:color="auto"/>
              <w:right w:val="single" w:sz="4" w:space="0" w:color="auto"/>
            </w:tcBorders>
            <w:vAlign w:val="center"/>
          </w:tcPr>
          <w:p w:rsidR="00805482" w:rsidRPr="006A18A8" w:rsidRDefault="00805482" w:rsidP="00731C56">
            <w:pPr>
              <w:jc w:val="center"/>
              <w:rPr>
                <w:sz w:val="24"/>
                <w:szCs w:val="24"/>
                <w:lang w:val="ro-RO"/>
              </w:rPr>
            </w:pPr>
            <w:r w:rsidRPr="006A18A8">
              <w:rPr>
                <w:b/>
                <w:sz w:val="24"/>
                <w:szCs w:val="24"/>
              </w:rPr>
              <w:t>TOTAL lei (fara TVA)</w:t>
            </w:r>
          </w:p>
        </w:tc>
        <w:tc>
          <w:tcPr>
            <w:tcW w:w="1304"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p>
        </w:tc>
        <w:tc>
          <w:tcPr>
            <w:tcW w:w="1645"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w:t>
            </w:r>
          </w:p>
        </w:tc>
        <w:tc>
          <w:tcPr>
            <w:tcW w:w="2238" w:type="dxa"/>
            <w:tcBorders>
              <w:top w:val="single" w:sz="4" w:space="0" w:color="auto"/>
              <w:left w:val="nil"/>
              <w:bottom w:val="single" w:sz="4" w:space="0" w:color="auto"/>
              <w:right w:val="single" w:sz="4" w:space="0" w:color="auto"/>
            </w:tcBorders>
            <w:noWrap/>
            <w:vAlign w:val="bottom"/>
          </w:tcPr>
          <w:p w:rsidR="00805482" w:rsidRPr="00F7451B" w:rsidRDefault="00805482" w:rsidP="00731C56">
            <w:pPr>
              <w:jc w:val="center"/>
              <w:rPr>
                <w:rFonts w:ascii="Arial" w:hAnsi="Arial" w:cs="Arial"/>
                <w:sz w:val="16"/>
                <w:szCs w:val="16"/>
                <w:lang w:val="ro-RO"/>
              </w:rPr>
            </w:pPr>
            <w:r>
              <w:rPr>
                <w:rFonts w:ascii="Arial" w:hAnsi="Arial" w:cs="Arial"/>
                <w:sz w:val="16"/>
                <w:szCs w:val="16"/>
                <w:lang w:val="ro-RO"/>
              </w:rPr>
              <w:t>-</w:t>
            </w:r>
          </w:p>
        </w:tc>
      </w:tr>
    </w:tbl>
    <w:p w:rsidR="00780AB5" w:rsidRDefault="002B0E63" w:rsidP="00780AB5">
      <w:pPr>
        <w:spacing w:after="120"/>
        <w:rPr>
          <w:b/>
          <w:bCs/>
          <w:sz w:val="26"/>
          <w:szCs w:val="26"/>
          <w:lang w:val="fr-FR"/>
        </w:rPr>
      </w:pPr>
      <w:r>
        <w:rPr>
          <w:b/>
          <w:bCs/>
          <w:sz w:val="26"/>
          <w:szCs w:val="26"/>
          <w:lang w:val="fr-FR"/>
        </w:rPr>
        <w:t xml:space="preserve">                  </w:t>
      </w:r>
      <w:r w:rsidRPr="00BC09DA">
        <w:rPr>
          <w:b/>
          <w:bCs/>
          <w:sz w:val="26"/>
          <w:szCs w:val="26"/>
          <w:lang w:val="fr-FR"/>
        </w:rPr>
        <w:t xml:space="preserve"> </w:t>
      </w:r>
      <w:r>
        <w:rPr>
          <w:b/>
          <w:bCs/>
          <w:sz w:val="26"/>
          <w:szCs w:val="26"/>
          <w:lang w:val="fr-FR"/>
        </w:rPr>
        <w:t xml:space="preserve">    </w:t>
      </w:r>
      <w:r w:rsidR="003067CA">
        <w:rPr>
          <w:b/>
          <w:bCs/>
          <w:sz w:val="26"/>
          <w:szCs w:val="26"/>
          <w:lang w:val="fr-FR"/>
        </w:rPr>
        <w:t xml:space="preserve">              </w:t>
      </w:r>
    </w:p>
    <w:p w:rsidR="002B0E63" w:rsidRPr="00BC09DA" w:rsidRDefault="004F6D7A" w:rsidP="00780AB5">
      <w:pPr>
        <w:spacing w:after="120"/>
        <w:ind w:left="1440" w:firstLine="720"/>
        <w:rPr>
          <w:b/>
          <w:bCs/>
          <w:sz w:val="26"/>
          <w:szCs w:val="26"/>
          <w:lang w:val="fr-FR"/>
        </w:rPr>
      </w:pPr>
      <w:r>
        <w:rPr>
          <w:b/>
          <w:bCs/>
          <w:sz w:val="26"/>
          <w:szCs w:val="26"/>
          <w:lang w:val="fr-FR"/>
        </w:rPr>
        <w:t xml:space="preserve">     </w:t>
      </w:r>
      <w:r w:rsidR="002B0E63" w:rsidRPr="00BC09DA">
        <w:rPr>
          <w:b/>
          <w:bCs/>
          <w:sz w:val="26"/>
          <w:szCs w:val="26"/>
          <w:lang w:val="fr-FR"/>
        </w:rPr>
        <w:t xml:space="preserve">BENEFICIAR </w:t>
      </w:r>
      <w:r w:rsidR="002B0E63" w:rsidRPr="00BC09DA">
        <w:rPr>
          <w:b/>
          <w:bCs/>
          <w:sz w:val="26"/>
          <w:szCs w:val="26"/>
          <w:lang w:val="fr-FR"/>
        </w:rPr>
        <w:tab/>
      </w:r>
      <w:r w:rsidR="002B0E63" w:rsidRPr="00BC09DA">
        <w:rPr>
          <w:b/>
          <w:bCs/>
          <w:sz w:val="26"/>
          <w:szCs w:val="26"/>
          <w:lang w:val="fr-FR"/>
        </w:rPr>
        <w:tab/>
      </w:r>
      <w:r w:rsidR="002B0E63" w:rsidRPr="00BC09DA">
        <w:rPr>
          <w:b/>
          <w:bCs/>
          <w:sz w:val="26"/>
          <w:szCs w:val="26"/>
          <w:lang w:val="fr-FR"/>
        </w:rPr>
        <w:tab/>
      </w:r>
      <w:r w:rsidR="002B0E63" w:rsidRPr="00BC09DA">
        <w:rPr>
          <w:b/>
          <w:bCs/>
          <w:sz w:val="26"/>
          <w:szCs w:val="26"/>
          <w:lang w:val="fr-FR"/>
        </w:rPr>
        <w:tab/>
      </w:r>
      <w:r w:rsidR="002B0E63" w:rsidRPr="00BC09DA">
        <w:rPr>
          <w:b/>
          <w:bCs/>
          <w:sz w:val="26"/>
          <w:szCs w:val="26"/>
          <w:lang w:val="fr-FR"/>
        </w:rPr>
        <w:tab/>
        <w:t xml:space="preserve"> </w:t>
      </w:r>
      <w:r w:rsidR="002B0E63" w:rsidRPr="00BC09DA">
        <w:rPr>
          <w:b/>
          <w:bCs/>
          <w:sz w:val="26"/>
          <w:szCs w:val="26"/>
          <w:lang w:val="fr-FR"/>
        </w:rPr>
        <w:tab/>
      </w:r>
      <w:r w:rsidR="002B0E63" w:rsidRPr="00BC09DA">
        <w:rPr>
          <w:b/>
          <w:bCs/>
          <w:sz w:val="26"/>
          <w:szCs w:val="26"/>
          <w:lang w:val="fr-FR"/>
        </w:rPr>
        <w:tab/>
      </w:r>
      <w:r w:rsidR="002B0E63" w:rsidRPr="00BC09DA">
        <w:rPr>
          <w:b/>
          <w:bCs/>
          <w:sz w:val="26"/>
          <w:szCs w:val="26"/>
          <w:lang w:val="fr-FR"/>
        </w:rPr>
        <w:tab/>
        <w:t xml:space="preserve">                PRESTATOR</w:t>
      </w:r>
    </w:p>
    <w:p w:rsidR="002B0E63" w:rsidRPr="00300312" w:rsidRDefault="002B0E63" w:rsidP="00300312">
      <w:pPr>
        <w:rPr>
          <w:sz w:val="24"/>
          <w:szCs w:val="24"/>
          <w:lang w:val="fr-FR"/>
        </w:rPr>
      </w:pPr>
      <w:r w:rsidRPr="00300312">
        <w:rPr>
          <w:sz w:val="22"/>
          <w:szCs w:val="22"/>
        </w:rPr>
        <w:tab/>
      </w:r>
      <w:r w:rsidRPr="00300312">
        <w:rPr>
          <w:sz w:val="22"/>
          <w:szCs w:val="22"/>
        </w:rPr>
        <w:tab/>
      </w:r>
      <w:r>
        <w:rPr>
          <w:sz w:val="22"/>
          <w:szCs w:val="22"/>
        </w:rPr>
        <w:t xml:space="preserve">     </w:t>
      </w:r>
      <w:r w:rsidR="004F6D7A">
        <w:rPr>
          <w:sz w:val="22"/>
          <w:szCs w:val="22"/>
        </w:rPr>
        <w:t xml:space="preserve">   </w:t>
      </w:r>
      <w:r w:rsidRPr="00300312">
        <w:rPr>
          <w:sz w:val="24"/>
          <w:szCs w:val="24"/>
          <w:lang w:val="fr-FR"/>
        </w:rPr>
        <w:t xml:space="preserve">DIRECTOR GENERAL ADJUNCT, </w:t>
      </w:r>
    </w:p>
    <w:p w:rsidR="002B0E63" w:rsidRDefault="002B0E63" w:rsidP="00300312">
      <w:pPr>
        <w:rPr>
          <w:sz w:val="24"/>
          <w:szCs w:val="24"/>
          <w:lang w:val="fr-FR"/>
        </w:rPr>
      </w:pPr>
      <w:r w:rsidRPr="00300312">
        <w:rPr>
          <w:sz w:val="24"/>
          <w:szCs w:val="24"/>
          <w:lang w:val="fr-FR"/>
        </w:rPr>
        <w:tab/>
      </w:r>
      <w:r w:rsidRPr="00300312">
        <w:rPr>
          <w:sz w:val="24"/>
          <w:szCs w:val="24"/>
          <w:lang w:val="fr-FR"/>
        </w:rPr>
        <w:tab/>
      </w:r>
      <w:r w:rsidRPr="00300312">
        <w:rPr>
          <w:sz w:val="24"/>
          <w:szCs w:val="24"/>
          <w:lang w:val="fr-FR"/>
        </w:rPr>
        <w:tab/>
      </w:r>
      <w:r>
        <w:rPr>
          <w:sz w:val="24"/>
          <w:szCs w:val="24"/>
          <w:lang w:val="fr-FR"/>
        </w:rPr>
        <w:t xml:space="preserve">        Florin Mârza</w:t>
      </w:r>
    </w:p>
    <w:p w:rsidR="002B0E63" w:rsidRDefault="002B0E63" w:rsidP="00300312">
      <w:pPr>
        <w:rPr>
          <w:sz w:val="24"/>
          <w:szCs w:val="24"/>
          <w:lang w:val="fr-FR"/>
        </w:rPr>
      </w:pPr>
    </w:p>
    <w:p w:rsidR="002B0E63" w:rsidRPr="00300312" w:rsidRDefault="002B0E63" w:rsidP="00300312">
      <w:pPr>
        <w:rPr>
          <w:sz w:val="24"/>
          <w:szCs w:val="24"/>
          <w:lang w:val="pt-BR"/>
        </w:rPr>
      </w:pPr>
      <w:r w:rsidRPr="00300312">
        <w:rPr>
          <w:sz w:val="24"/>
          <w:szCs w:val="24"/>
          <w:lang w:val="fr-FR"/>
        </w:rPr>
        <w:tab/>
      </w:r>
      <w:r w:rsidRPr="00300312">
        <w:rPr>
          <w:sz w:val="24"/>
          <w:szCs w:val="24"/>
          <w:lang w:val="fr-FR"/>
        </w:rPr>
        <w:tab/>
      </w:r>
      <w:r w:rsidRPr="00300312">
        <w:rPr>
          <w:sz w:val="24"/>
          <w:szCs w:val="24"/>
          <w:lang w:val="fr-FR"/>
        </w:rPr>
        <w:tab/>
        <w:t xml:space="preserve">   </w:t>
      </w:r>
      <w:r w:rsidRPr="00300312">
        <w:rPr>
          <w:sz w:val="24"/>
          <w:szCs w:val="24"/>
          <w:lang w:val="pt-BR"/>
        </w:rPr>
        <w:t>BIROU METROLOGIE,</w:t>
      </w:r>
    </w:p>
    <w:p w:rsidR="002B0E63" w:rsidRDefault="002B0E63" w:rsidP="00300312">
      <w:pPr>
        <w:ind w:left="1440" w:firstLine="720"/>
        <w:rPr>
          <w:sz w:val="24"/>
          <w:szCs w:val="24"/>
          <w:lang w:val="ro-RO"/>
        </w:rPr>
      </w:pPr>
      <w:r w:rsidRPr="00300312">
        <w:rPr>
          <w:sz w:val="24"/>
          <w:szCs w:val="24"/>
          <w:lang w:val="ro-RO"/>
        </w:rPr>
        <w:t xml:space="preserve">       Mihaela Tudora</w:t>
      </w:r>
    </w:p>
    <w:p w:rsidR="002B0E63" w:rsidRPr="00300312" w:rsidRDefault="002B0E63" w:rsidP="00300312">
      <w:pPr>
        <w:ind w:left="1440" w:firstLine="720"/>
        <w:rPr>
          <w:sz w:val="24"/>
          <w:szCs w:val="24"/>
          <w:lang w:val="fr-FR"/>
        </w:rPr>
      </w:pPr>
    </w:p>
    <w:p w:rsidR="002B0E63" w:rsidRPr="00300312" w:rsidRDefault="002B0E63" w:rsidP="00300312">
      <w:pPr>
        <w:tabs>
          <w:tab w:val="left" w:pos="720"/>
          <w:tab w:val="left" w:pos="1440"/>
          <w:tab w:val="left" w:pos="2160"/>
          <w:tab w:val="left" w:pos="2880"/>
          <w:tab w:val="left" w:pos="3600"/>
          <w:tab w:val="left" w:pos="5910"/>
        </w:tabs>
        <w:rPr>
          <w:sz w:val="24"/>
          <w:szCs w:val="24"/>
          <w:lang w:val="fr-FR"/>
        </w:rPr>
      </w:pPr>
      <w:r w:rsidRPr="00300312">
        <w:rPr>
          <w:sz w:val="22"/>
          <w:szCs w:val="22"/>
          <w:lang w:val="fr-FR"/>
        </w:rPr>
        <w:tab/>
      </w:r>
      <w:r>
        <w:rPr>
          <w:sz w:val="22"/>
          <w:szCs w:val="22"/>
          <w:lang w:val="fr-FR"/>
        </w:rPr>
        <w:tab/>
        <w:t xml:space="preserve">            </w:t>
      </w:r>
      <w:r w:rsidRPr="00300312">
        <w:rPr>
          <w:sz w:val="24"/>
          <w:szCs w:val="24"/>
          <w:lang w:val="fr-FR"/>
        </w:rPr>
        <w:t xml:space="preserve">DERULATOR CONTRACT,          </w:t>
      </w:r>
      <w:r w:rsidR="00780AB5" w:rsidRPr="00300312">
        <w:rPr>
          <w:sz w:val="24"/>
          <w:szCs w:val="24"/>
          <w:lang w:val="fr-FR"/>
        </w:rPr>
        <w:t>RESPONSABIL ACHIZI</w:t>
      </w:r>
      <w:r w:rsidR="00780AB5" w:rsidRPr="00300312">
        <w:rPr>
          <w:sz w:val="24"/>
          <w:szCs w:val="24"/>
          <w:lang w:val="ro-RO"/>
        </w:rPr>
        <w:t>ŢIE,</w:t>
      </w:r>
    </w:p>
    <w:p w:rsidR="002B0E63" w:rsidRDefault="002B0E63" w:rsidP="00594650">
      <w:pPr>
        <w:rPr>
          <w:sz w:val="24"/>
          <w:szCs w:val="24"/>
          <w:lang w:val="fr-FR"/>
        </w:rPr>
      </w:pPr>
      <w:r w:rsidRPr="00300312">
        <w:rPr>
          <w:sz w:val="22"/>
          <w:szCs w:val="22"/>
          <w:lang w:val="fr-FR"/>
        </w:rPr>
        <w:t xml:space="preserve">                 </w:t>
      </w:r>
      <w:r>
        <w:rPr>
          <w:sz w:val="22"/>
          <w:szCs w:val="22"/>
          <w:lang w:val="fr-FR"/>
        </w:rPr>
        <w:t xml:space="preserve">                              </w:t>
      </w:r>
      <w:r w:rsidRPr="00300312">
        <w:rPr>
          <w:sz w:val="24"/>
          <w:szCs w:val="24"/>
          <w:lang w:val="fr-FR"/>
        </w:rPr>
        <w:t xml:space="preserve">Silviu Marinescu                               </w:t>
      </w:r>
      <w:r w:rsidR="00780AB5" w:rsidRPr="00300312">
        <w:rPr>
          <w:sz w:val="24"/>
          <w:szCs w:val="24"/>
          <w:lang w:val="fr-FR"/>
        </w:rPr>
        <w:t>Razvan Petria</w:t>
      </w:r>
    </w:p>
    <w:p w:rsidR="002B0E63" w:rsidRDefault="002B0E63" w:rsidP="00D36741">
      <w:pPr>
        <w:ind w:left="720" w:firstLine="720"/>
        <w:rPr>
          <w:sz w:val="26"/>
          <w:szCs w:val="26"/>
          <w:lang w:val="ro-RO"/>
        </w:rPr>
        <w:sectPr w:rsidR="002B0E63" w:rsidSect="00731C56">
          <w:type w:val="continuous"/>
          <w:pgSz w:w="15840" w:h="12240" w:orient="landscape" w:code="1"/>
          <w:pgMar w:top="990" w:right="900" w:bottom="1134" w:left="284" w:header="709" w:footer="709" w:gutter="0"/>
          <w:cols w:space="708"/>
          <w:docGrid w:linePitch="360"/>
        </w:sectPr>
      </w:pPr>
      <w:r>
        <w:rPr>
          <w:sz w:val="24"/>
          <w:szCs w:val="24"/>
          <w:lang w:val="fr-FR"/>
        </w:rPr>
        <w:t xml:space="preserve">                                                 </w:t>
      </w:r>
    </w:p>
    <w:p w:rsidR="002B0E63" w:rsidRDefault="002B0E63" w:rsidP="001233C8">
      <w:pPr>
        <w:ind w:left="4956" w:firstLine="708"/>
        <w:jc w:val="right"/>
        <w:rPr>
          <w:b/>
          <w:bCs/>
          <w:sz w:val="24"/>
          <w:szCs w:val="24"/>
          <w:lang w:val="fr-FR"/>
        </w:rPr>
      </w:pPr>
    </w:p>
    <w:p w:rsidR="002B0E63" w:rsidRDefault="002B0E63" w:rsidP="001233C8">
      <w:pPr>
        <w:ind w:left="4956" w:firstLine="708"/>
        <w:jc w:val="right"/>
        <w:rPr>
          <w:b/>
          <w:bCs/>
          <w:sz w:val="24"/>
          <w:szCs w:val="24"/>
          <w:lang w:val="fr-FR"/>
        </w:rPr>
      </w:pPr>
    </w:p>
    <w:p w:rsidR="002B0E63" w:rsidRPr="000F6F9C" w:rsidRDefault="002B0E63" w:rsidP="001233C8">
      <w:pPr>
        <w:ind w:left="4956" w:firstLine="708"/>
        <w:jc w:val="right"/>
        <w:rPr>
          <w:b/>
          <w:bCs/>
          <w:sz w:val="24"/>
          <w:szCs w:val="24"/>
          <w:lang w:val="fr-FR"/>
        </w:rPr>
      </w:pPr>
      <w:r w:rsidRPr="000F6F9C">
        <w:rPr>
          <w:b/>
          <w:bCs/>
          <w:sz w:val="24"/>
          <w:szCs w:val="24"/>
          <w:lang w:val="fr-FR"/>
        </w:rPr>
        <w:t xml:space="preserve">ANEXA nr.2        </w:t>
      </w:r>
    </w:p>
    <w:p w:rsidR="002B0E63" w:rsidRPr="000F6F9C" w:rsidRDefault="002B0E63" w:rsidP="001233C8">
      <w:pPr>
        <w:jc w:val="right"/>
        <w:rPr>
          <w:sz w:val="24"/>
          <w:szCs w:val="24"/>
          <w:lang w:val="fr-FR"/>
        </w:rPr>
      </w:pP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proofErr w:type="gramStart"/>
      <w:r w:rsidRPr="000F6F9C">
        <w:rPr>
          <w:sz w:val="24"/>
          <w:szCs w:val="24"/>
          <w:lang w:val="fr-FR"/>
        </w:rPr>
        <w:t>la</w:t>
      </w:r>
      <w:proofErr w:type="gramEnd"/>
      <w:r w:rsidRPr="000F6F9C">
        <w:rPr>
          <w:sz w:val="24"/>
          <w:szCs w:val="24"/>
          <w:lang w:val="fr-FR"/>
        </w:rPr>
        <w:t xml:space="preserve"> contractul nr. ____________                       </w:t>
      </w:r>
    </w:p>
    <w:p w:rsidR="002B0E63" w:rsidRDefault="002B0E63" w:rsidP="001233C8">
      <w:pPr>
        <w:rPr>
          <w:lang w:val="it-IT"/>
        </w:rPr>
      </w:pPr>
    </w:p>
    <w:p w:rsidR="002B0E63" w:rsidRDefault="002B0E63" w:rsidP="00D153F7">
      <w:pPr>
        <w:ind w:firstLine="4536"/>
        <w:jc w:val="right"/>
        <w:rPr>
          <w:lang w:val="fr-FR"/>
        </w:rPr>
      </w:pPr>
    </w:p>
    <w:p w:rsidR="002B0E63" w:rsidRDefault="002B0E63" w:rsidP="00D153F7">
      <w:pPr>
        <w:ind w:firstLine="4536"/>
        <w:jc w:val="right"/>
        <w:rPr>
          <w:lang w:val="fr-FR"/>
        </w:rPr>
      </w:pPr>
    </w:p>
    <w:p w:rsidR="002B0E63" w:rsidRDefault="002B0E63" w:rsidP="00D153F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B0E63" w:rsidRDefault="002B0E63" w:rsidP="00D153F7">
      <w:pPr>
        <w:jc w:val="center"/>
        <w:rPr>
          <w:b/>
          <w:sz w:val="23"/>
          <w:szCs w:val="23"/>
        </w:rPr>
      </w:pPr>
    </w:p>
    <w:p w:rsidR="002B0E63" w:rsidRDefault="002B0E63" w:rsidP="00D153F7">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2B0E63" w:rsidRDefault="002B0E63" w:rsidP="00D153F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B0E63" w:rsidRDefault="002B0E63" w:rsidP="00D153F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B0E63" w:rsidRDefault="002B0E63" w:rsidP="00F413DB">
      <w:pPr>
        <w:pStyle w:val="ListParagraph"/>
        <w:numPr>
          <w:ilvl w:val="0"/>
          <w:numId w:val="20"/>
        </w:numPr>
        <w:spacing w:line="252" w:lineRule="auto"/>
        <w:contextualSpacing/>
        <w:jc w:val="both"/>
        <w:rPr>
          <w:b/>
          <w:bCs/>
          <w:sz w:val="23"/>
          <w:szCs w:val="23"/>
          <w:u w:val="single"/>
        </w:rPr>
      </w:pPr>
      <w:r>
        <w:rPr>
          <w:b/>
          <w:bCs/>
          <w:sz w:val="23"/>
          <w:szCs w:val="23"/>
          <w:u w:val="single"/>
        </w:rPr>
        <w:t>Date de contact ale Operatorului</w:t>
      </w:r>
    </w:p>
    <w:p w:rsidR="002B0E63" w:rsidRDefault="002B0E63" w:rsidP="00D153F7">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2B0E63" w:rsidRDefault="002B0E63" w:rsidP="00D153F7">
      <w:pPr>
        <w:ind w:firstLine="720"/>
        <w:jc w:val="both"/>
        <w:rPr>
          <w:sz w:val="23"/>
          <w:szCs w:val="23"/>
          <w:lang w:val="de-DE"/>
        </w:rPr>
      </w:pPr>
      <w:r>
        <w:rPr>
          <w:b/>
          <w:sz w:val="23"/>
          <w:szCs w:val="23"/>
          <w:lang w:val="de-DE"/>
        </w:rPr>
        <w:t>Număr de telefon</w:t>
      </w:r>
      <w:r>
        <w:rPr>
          <w:sz w:val="23"/>
          <w:szCs w:val="23"/>
          <w:lang w:val="de-DE"/>
        </w:rPr>
        <w:t>: + 4021.275.11.03</w:t>
      </w:r>
    </w:p>
    <w:p w:rsidR="002B0E63" w:rsidRDefault="002B0E63" w:rsidP="00D153F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2B0E63" w:rsidRDefault="002B0E63" w:rsidP="00F413DB">
      <w:pPr>
        <w:pStyle w:val="ListParagraph"/>
        <w:numPr>
          <w:ilvl w:val="0"/>
          <w:numId w:val="20"/>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2B0E63" w:rsidRDefault="002B0E63" w:rsidP="00D153F7">
      <w:pPr>
        <w:ind w:firstLine="720"/>
        <w:jc w:val="both"/>
        <w:rPr>
          <w:rStyle w:val="Hyperlink"/>
        </w:rPr>
      </w:pPr>
      <w:r>
        <w:rPr>
          <w:sz w:val="23"/>
          <w:szCs w:val="23"/>
        </w:rPr>
        <w:t xml:space="preserve">E-mail: </w:t>
      </w:r>
      <w:hyperlink r:id="rId10" w:history="1">
        <w:r>
          <w:rPr>
            <w:rStyle w:val="Hyperlink"/>
            <w:sz w:val="23"/>
            <w:szCs w:val="23"/>
          </w:rPr>
          <w:t>dpo@elcen.ro</w:t>
        </w:r>
      </w:hyperlink>
    </w:p>
    <w:p w:rsidR="002B0E63" w:rsidRDefault="002B0E63" w:rsidP="00F413DB">
      <w:pPr>
        <w:pStyle w:val="ListParagraph"/>
        <w:numPr>
          <w:ilvl w:val="0"/>
          <w:numId w:val="20"/>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2B0E63" w:rsidRDefault="002B0E63" w:rsidP="00D153F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B0E63" w:rsidRDefault="002B0E63" w:rsidP="00F413DB">
      <w:pPr>
        <w:pStyle w:val="ListParagraph"/>
        <w:numPr>
          <w:ilvl w:val="0"/>
          <w:numId w:val="20"/>
        </w:numPr>
        <w:spacing w:line="252" w:lineRule="auto"/>
        <w:contextualSpacing/>
        <w:jc w:val="both"/>
        <w:rPr>
          <w:b/>
          <w:bCs/>
          <w:sz w:val="23"/>
          <w:szCs w:val="23"/>
          <w:u w:val="single"/>
        </w:rPr>
      </w:pPr>
      <w:r>
        <w:rPr>
          <w:b/>
          <w:sz w:val="23"/>
          <w:szCs w:val="23"/>
          <w:u w:val="single"/>
        </w:rPr>
        <w:t>Destinatari ai datelor cu caracter personal</w:t>
      </w:r>
    </w:p>
    <w:p w:rsidR="002B0E63" w:rsidRDefault="002B0E63" w:rsidP="00D153F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B0E63" w:rsidRDefault="002B0E63" w:rsidP="00F413DB">
      <w:pPr>
        <w:pStyle w:val="ListParagraph"/>
        <w:numPr>
          <w:ilvl w:val="0"/>
          <w:numId w:val="21"/>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2B0E63" w:rsidRDefault="002B0E63" w:rsidP="00F413DB">
      <w:pPr>
        <w:pStyle w:val="ListParagraph"/>
        <w:numPr>
          <w:ilvl w:val="0"/>
          <w:numId w:val="21"/>
        </w:numPr>
        <w:spacing w:after="160" w:line="252" w:lineRule="auto"/>
        <w:contextualSpacing/>
        <w:jc w:val="both"/>
        <w:rPr>
          <w:sz w:val="23"/>
          <w:szCs w:val="23"/>
        </w:rPr>
      </w:pPr>
      <w:r>
        <w:rPr>
          <w:sz w:val="23"/>
          <w:szCs w:val="23"/>
        </w:rPr>
        <w:t>Parteneri de afaceri implicaţi în executarea contractului;</w:t>
      </w:r>
    </w:p>
    <w:p w:rsidR="002B0E63" w:rsidRDefault="002B0E63" w:rsidP="00F413DB">
      <w:pPr>
        <w:pStyle w:val="ListParagraph"/>
        <w:numPr>
          <w:ilvl w:val="0"/>
          <w:numId w:val="21"/>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2B0E63" w:rsidRDefault="002B0E63" w:rsidP="00F413DB">
      <w:pPr>
        <w:pStyle w:val="ListParagraph"/>
        <w:numPr>
          <w:ilvl w:val="0"/>
          <w:numId w:val="21"/>
        </w:numPr>
        <w:spacing w:after="160" w:line="254" w:lineRule="auto"/>
        <w:contextualSpacing/>
        <w:jc w:val="both"/>
        <w:rPr>
          <w:sz w:val="23"/>
          <w:szCs w:val="23"/>
        </w:rPr>
      </w:pPr>
      <w:r>
        <w:rPr>
          <w:sz w:val="23"/>
          <w:szCs w:val="23"/>
        </w:rPr>
        <w:t>Jurnalul Oficial al Uniunii Europene (JOUE)</w:t>
      </w:r>
    </w:p>
    <w:p w:rsidR="002B0E63" w:rsidRDefault="002B0E63" w:rsidP="00F413DB">
      <w:pPr>
        <w:pStyle w:val="ListParagraph"/>
        <w:numPr>
          <w:ilvl w:val="0"/>
          <w:numId w:val="21"/>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2B0E63" w:rsidRDefault="002B0E63" w:rsidP="00F413DB">
      <w:pPr>
        <w:pStyle w:val="ListParagraph"/>
        <w:numPr>
          <w:ilvl w:val="0"/>
          <w:numId w:val="21"/>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2B0E63" w:rsidRDefault="002B0E63" w:rsidP="00F413DB">
      <w:pPr>
        <w:pStyle w:val="ListParagraph"/>
        <w:numPr>
          <w:ilvl w:val="0"/>
          <w:numId w:val="20"/>
        </w:numPr>
        <w:spacing w:line="252" w:lineRule="auto"/>
        <w:contextualSpacing/>
        <w:jc w:val="both"/>
        <w:rPr>
          <w:b/>
          <w:bCs/>
          <w:sz w:val="23"/>
          <w:szCs w:val="23"/>
          <w:u w:val="single"/>
        </w:rPr>
      </w:pPr>
      <w:r>
        <w:rPr>
          <w:b/>
          <w:sz w:val="23"/>
          <w:szCs w:val="23"/>
          <w:u w:val="single"/>
        </w:rPr>
        <w:lastRenderedPageBreak/>
        <w:t xml:space="preserve">Transferul datelor în afara </w:t>
      </w:r>
      <w:r>
        <w:rPr>
          <w:rFonts w:ascii="Tahoma" w:hAnsi="Tahoma" w:cs="Tahoma"/>
          <w:b/>
          <w:sz w:val="23"/>
          <w:szCs w:val="23"/>
          <w:u w:val="single"/>
        </w:rPr>
        <w:t>ț</w:t>
      </w:r>
      <w:r>
        <w:rPr>
          <w:b/>
          <w:sz w:val="23"/>
          <w:szCs w:val="23"/>
          <w:u w:val="single"/>
        </w:rPr>
        <w:t>ării</w:t>
      </w:r>
    </w:p>
    <w:p w:rsidR="002B0E63" w:rsidRDefault="002B0E63" w:rsidP="00D153F7">
      <w:pPr>
        <w:ind w:firstLine="720"/>
        <w:jc w:val="both"/>
        <w:rPr>
          <w:sz w:val="23"/>
          <w:szCs w:val="23"/>
        </w:rPr>
      </w:pPr>
      <w:proofErr w:type="gramStart"/>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roofErr w:type="gramEnd"/>
    </w:p>
    <w:p w:rsidR="002B0E63" w:rsidRDefault="002B0E63" w:rsidP="00F413DB">
      <w:pPr>
        <w:pStyle w:val="ListParagraph"/>
        <w:numPr>
          <w:ilvl w:val="0"/>
          <w:numId w:val="20"/>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2B0E63" w:rsidRDefault="002B0E63" w:rsidP="00D153F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2B0E63" w:rsidRDefault="002B0E63" w:rsidP="00D153F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B0E63" w:rsidRDefault="002B0E63" w:rsidP="00D153F7">
      <w:pPr>
        <w:jc w:val="both"/>
        <w:rPr>
          <w:sz w:val="23"/>
          <w:szCs w:val="23"/>
        </w:rPr>
      </w:pPr>
    </w:p>
    <w:p w:rsidR="002B0E63" w:rsidRDefault="002B0E63" w:rsidP="00F413DB">
      <w:pPr>
        <w:pStyle w:val="ListParagraph"/>
        <w:numPr>
          <w:ilvl w:val="0"/>
          <w:numId w:val="2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B0E63" w:rsidRDefault="002B0E63" w:rsidP="00D153F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2B0E63" w:rsidRDefault="002B0E63" w:rsidP="00F413DB">
      <w:pPr>
        <w:pStyle w:val="ListParagraph"/>
        <w:numPr>
          <w:ilvl w:val="0"/>
          <w:numId w:val="2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B0E63" w:rsidRDefault="002B0E63" w:rsidP="00F413DB">
      <w:pPr>
        <w:pStyle w:val="ListParagraph"/>
        <w:numPr>
          <w:ilvl w:val="0"/>
          <w:numId w:val="22"/>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2B0E63" w:rsidRDefault="002B0E63" w:rsidP="00F413DB">
      <w:pPr>
        <w:pStyle w:val="ListParagraph"/>
        <w:numPr>
          <w:ilvl w:val="0"/>
          <w:numId w:val="22"/>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2B0E63" w:rsidRDefault="002B0E63" w:rsidP="00F413DB">
      <w:pPr>
        <w:pStyle w:val="ListParagraph"/>
        <w:numPr>
          <w:ilvl w:val="0"/>
          <w:numId w:val="2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B0E63" w:rsidRDefault="002B0E63" w:rsidP="00F413DB">
      <w:pPr>
        <w:pStyle w:val="ListParagraph"/>
        <w:numPr>
          <w:ilvl w:val="0"/>
          <w:numId w:val="22"/>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2B0E63" w:rsidRDefault="002B0E63" w:rsidP="00F413DB">
      <w:pPr>
        <w:pStyle w:val="ListParagraph"/>
        <w:numPr>
          <w:ilvl w:val="0"/>
          <w:numId w:val="2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2B0E63" w:rsidRDefault="002B0E63" w:rsidP="00D153F7">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B0E63" w:rsidRDefault="002B0E63" w:rsidP="00D153F7">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2B0E63" w:rsidRDefault="002B0E63" w:rsidP="00F413DB">
      <w:pPr>
        <w:pStyle w:val="ListParagraph"/>
        <w:numPr>
          <w:ilvl w:val="0"/>
          <w:numId w:val="2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B0E63" w:rsidRDefault="002B0E63" w:rsidP="00D153F7">
      <w:pPr>
        <w:rPr>
          <w:sz w:val="26"/>
          <w:szCs w:val="26"/>
          <w:lang w:val="fr-FR"/>
        </w:rPr>
      </w:pPr>
    </w:p>
    <w:p w:rsidR="002B0E63" w:rsidRDefault="002B0E63" w:rsidP="00D153F7">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2B0E63" w:rsidRDefault="002B0E63" w:rsidP="00D153F7">
      <w:pPr>
        <w:rPr>
          <w:sz w:val="26"/>
          <w:szCs w:val="26"/>
          <w:lang w:val="fr-FR"/>
        </w:rPr>
      </w:pPr>
      <w:r>
        <w:rPr>
          <w:sz w:val="26"/>
          <w:szCs w:val="26"/>
          <w:lang w:val="fr-FR"/>
        </w:rPr>
        <w:t>DIRECTOR GENERAL ADJUNCT,</w:t>
      </w:r>
    </w:p>
    <w:p w:rsidR="002B0E63" w:rsidRDefault="002B0E63" w:rsidP="00D153F7">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2B0E63" w:rsidRDefault="002B0E63" w:rsidP="00D153F7">
      <w:pPr>
        <w:rPr>
          <w:sz w:val="26"/>
          <w:szCs w:val="26"/>
          <w:lang w:val="fr-FR"/>
        </w:rPr>
      </w:pPr>
    </w:p>
    <w:p w:rsidR="002B0E63" w:rsidRDefault="002B0E63" w:rsidP="00D153F7">
      <w:pPr>
        <w:rPr>
          <w:sz w:val="26"/>
          <w:szCs w:val="26"/>
        </w:rPr>
      </w:pPr>
      <w:r>
        <w:rPr>
          <w:sz w:val="26"/>
          <w:szCs w:val="26"/>
        </w:rPr>
        <w:t>BIROU METROLOGIE</w:t>
      </w:r>
    </w:p>
    <w:p w:rsidR="002B0E63" w:rsidRDefault="002B0E63" w:rsidP="00D153F7">
      <w:pPr>
        <w:rPr>
          <w:sz w:val="26"/>
          <w:szCs w:val="26"/>
        </w:rPr>
      </w:pPr>
      <w:r>
        <w:rPr>
          <w:sz w:val="26"/>
          <w:szCs w:val="26"/>
        </w:rPr>
        <w:t>Mihaela Tudora</w:t>
      </w:r>
      <w:r>
        <w:rPr>
          <w:sz w:val="26"/>
          <w:szCs w:val="26"/>
          <w:lang w:val="fr-FR"/>
        </w:rPr>
        <w:t xml:space="preserve"> </w:t>
      </w:r>
    </w:p>
    <w:p w:rsidR="002B0E63" w:rsidRDefault="002B0E63" w:rsidP="00D153F7">
      <w:pPr>
        <w:rPr>
          <w:sz w:val="26"/>
          <w:szCs w:val="26"/>
        </w:rPr>
      </w:pPr>
    </w:p>
    <w:p w:rsidR="002B0E63" w:rsidRPr="00B75270" w:rsidRDefault="002B0E63" w:rsidP="00D153F7">
      <w:pPr>
        <w:rPr>
          <w:sz w:val="26"/>
          <w:szCs w:val="26"/>
        </w:rPr>
      </w:pPr>
      <w:r>
        <w:rPr>
          <w:sz w:val="26"/>
          <w:szCs w:val="26"/>
          <w:lang w:val="fr-FR"/>
        </w:rPr>
        <w:t>DERULATOR CONTRACT,</w:t>
      </w:r>
    </w:p>
    <w:p w:rsidR="002B0E63" w:rsidRDefault="002B0E63" w:rsidP="00D153F7">
      <w:pPr>
        <w:rPr>
          <w:sz w:val="26"/>
          <w:szCs w:val="26"/>
          <w:lang w:val="fr-FR"/>
        </w:rPr>
      </w:pPr>
      <w:r>
        <w:rPr>
          <w:sz w:val="26"/>
          <w:szCs w:val="26"/>
        </w:rPr>
        <w:t>Silviu Marinescu</w:t>
      </w:r>
      <w:r>
        <w:rPr>
          <w:sz w:val="26"/>
          <w:szCs w:val="26"/>
          <w:lang w:val="fr-FR"/>
        </w:rPr>
        <w:t xml:space="preserve">  </w:t>
      </w:r>
    </w:p>
    <w:p w:rsidR="002B0E63" w:rsidRDefault="002B0E63" w:rsidP="00D153F7">
      <w:pPr>
        <w:rPr>
          <w:sz w:val="26"/>
          <w:szCs w:val="26"/>
          <w:lang w:val="fr-FR"/>
        </w:rPr>
      </w:pPr>
    </w:p>
    <w:p w:rsidR="002B0E63" w:rsidRDefault="002B0E63" w:rsidP="00D153F7">
      <w:pPr>
        <w:rPr>
          <w:sz w:val="26"/>
          <w:szCs w:val="26"/>
          <w:lang w:val="fr-FR"/>
        </w:rPr>
      </w:pPr>
      <w:r>
        <w:rPr>
          <w:sz w:val="26"/>
          <w:szCs w:val="26"/>
          <w:lang w:val="fr-FR"/>
        </w:rPr>
        <w:t xml:space="preserve">Responsabil </w:t>
      </w:r>
      <w:proofErr w:type="gramStart"/>
      <w:r>
        <w:rPr>
          <w:sz w:val="26"/>
          <w:szCs w:val="26"/>
          <w:lang w:val="fr-FR"/>
        </w:rPr>
        <w:t>de achizitie</w:t>
      </w:r>
      <w:proofErr w:type="gramEnd"/>
      <w:r>
        <w:rPr>
          <w:sz w:val="26"/>
          <w:szCs w:val="26"/>
          <w:lang w:val="fr-FR"/>
        </w:rPr>
        <w:t>,</w:t>
      </w:r>
    </w:p>
    <w:p w:rsidR="002B0E63" w:rsidRDefault="002B0E63" w:rsidP="00D153F7">
      <w:pPr>
        <w:rPr>
          <w:sz w:val="26"/>
          <w:szCs w:val="26"/>
          <w:lang w:val="fr-FR"/>
        </w:rPr>
      </w:pPr>
      <w:r>
        <w:rPr>
          <w:sz w:val="26"/>
          <w:szCs w:val="26"/>
          <w:lang w:val="fr-FR"/>
        </w:rPr>
        <w:t>Razvan Petria</w:t>
      </w:r>
    </w:p>
    <w:p w:rsidR="002B0E63" w:rsidRDefault="002B0E63" w:rsidP="001233C8">
      <w:pPr>
        <w:rPr>
          <w:lang w:val="it-IT"/>
        </w:rPr>
      </w:pPr>
    </w:p>
    <w:p w:rsidR="002B0E63" w:rsidRDefault="002B0E63" w:rsidP="001233C8">
      <w:pPr>
        <w:rPr>
          <w:lang w:val="it-IT"/>
        </w:rPr>
      </w:pPr>
    </w:p>
    <w:p w:rsidR="002B0E63" w:rsidRDefault="002B0E63" w:rsidP="001233C8">
      <w:pPr>
        <w:rPr>
          <w:lang w:val="it-IT"/>
        </w:rPr>
      </w:pPr>
    </w:p>
    <w:p w:rsidR="002B0E63" w:rsidRDefault="002B0E63" w:rsidP="001233C8">
      <w:pPr>
        <w:rPr>
          <w:lang w:val="it-IT"/>
        </w:rPr>
      </w:pPr>
    </w:p>
    <w:p w:rsidR="002B0E63" w:rsidRPr="000F6F9C" w:rsidRDefault="002B0E63" w:rsidP="001233C8">
      <w:pPr>
        <w:rPr>
          <w:lang w:val="it-IT"/>
        </w:rPr>
      </w:pPr>
    </w:p>
    <w:p w:rsidR="002B0E63" w:rsidRPr="00D153F7" w:rsidRDefault="002B0E63" w:rsidP="00D153F7">
      <w:pPr>
        <w:ind w:left="4956" w:firstLine="708"/>
        <w:jc w:val="right"/>
        <w:rPr>
          <w:b/>
          <w:bCs/>
          <w:sz w:val="24"/>
          <w:szCs w:val="24"/>
          <w:lang w:val="fr-FR"/>
        </w:rPr>
      </w:pPr>
      <w:r w:rsidRPr="00D153F7">
        <w:rPr>
          <w:sz w:val="24"/>
          <w:szCs w:val="24"/>
          <w:lang w:val="it-IT"/>
        </w:rPr>
        <w:t xml:space="preserve">      </w:t>
      </w:r>
      <w:r w:rsidRPr="00D153F7">
        <w:rPr>
          <w:b/>
          <w:bCs/>
          <w:sz w:val="24"/>
          <w:szCs w:val="24"/>
          <w:lang w:val="fr-FR"/>
        </w:rPr>
        <w:t xml:space="preserve">ANEXA nr.3        </w:t>
      </w:r>
    </w:p>
    <w:p w:rsidR="002B0E63" w:rsidRDefault="002B0E63" w:rsidP="00D153F7">
      <w:pPr>
        <w:jc w:val="right"/>
        <w:rPr>
          <w:sz w:val="24"/>
          <w:szCs w:val="24"/>
          <w:lang w:val="fr-FR"/>
        </w:rPr>
      </w:pP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proofErr w:type="gramStart"/>
      <w:r w:rsidRPr="00D153F7">
        <w:rPr>
          <w:sz w:val="24"/>
          <w:szCs w:val="24"/>
          <w:lang w:val="fr-FR"/>
        </w:rPr>
        <w:t>la</w:t>
      </w:r>
      <w:proofErr w:type="gramEnd"/>
      <w:r w:rsidRPr="00D153F7">
        <w:rPr>
          <w:sz w:val="24"/>
          <w:szCs w:val="24"/>
          <w:lang w:val="fr-FR"/>
        </w:rPr>
        <w:t xml:space="preserve"> contractul nr. ____________</w:t>
      </w:r>
      <w:r>
        <w:rPr>
          <w:sz w:val="24"/>
          <w:szCs w:val="24"/>
          <w:lang w:val="fr-FR"/>
        </w:rPr>
        <w:t xml:space="preserve">                       </w:t>
      </w:r>
    </w:p>
    <w:p w:rsidR="002B0E63" w:rsidRDefault="002B0E63" w:rsidP="001233C8">
      <w:pPr>
        <w:pStyle w:val="Heading1"/>
        <w:ind w:left="2880"/>
        <w:rPr>
          <w:lang w:val="it-IT"/>
        </w:rPr>
      </w:pPr>
      <w:r>
        <w:rPr>
          <w:lang w:val="it-IT"/>
        </w:rPr>
        <w:t xml:space="preserve">    </w:t>
      </w:r>
    </w:p>
    <w:p w:rsidR="002B0E63" w:rsidRPr="0099554A" w:rsidRDefault="002B0E63" w:rsidP="001233C8">
      <w:pPr>
        <w:pStyle w:val="Heading1"/>
        <w:ind w:left="2880"/>
        <w:rPr>
          <w:lang w:val="it-IT"/>
        </w:rPr>
      </w:pPr>
      <w:r>
        <w:rPr>
          <w:lang w:val="it-IT"/>
        </w:rPr>
        <w:t xml:space="preserve">  </w:t>
      </w:r>
      <w:r w:rsidRPr="0099554A">
        <w:rPr>
          <w:lang w:val="it-IT"/>
        </w:rPr>
        <w:t>CONVENŢIE CADRU</w:t>
      </w:r>
    </w:p>
    <w:p w:rsidR="002B0E63" w:rsidRPr="008B0917" w:rsidRDefault="002B0E63" w:rsidP="001233C8">
      <w:pPr>
        <w:jc w:val="center"/>
        <w:rPr>
          <w:b/>
          <w:sz w:val="26"/>
          <w:szCs w:val="26"/>
          <w:lang w:val="it-IT"/>
        </w:rPr>
      </w:pPr>
      <w:r w:rsidRPr="008B0917">
        <w:rPr>
          <w:b/>
          <w:sz w:val="26"/>
          <w:szCs w:val="26"/>
          <w:lang w:val="it-IT"/>
        </w:rPr>
        <w:t>privind delimitarea răspunderilor pe linie de</w:t>
      </w:r>
    </w:p>
    <w:p w:rsidR="002B0E63" w:rsidRPr="008B0917" w:rsidRDefault="002B0E63" w:rsidP="001233C8">
      <w:pPr>
        <w:jc w:val="center"/>
        <w:rPr>
          <w:sz w:val="26"/>
          <w:szCs w:val="26"/>
          <w:lang w:val="it-IT"/>
        </w:rPr>
      </w:pPr>
      <w:r w:rsidRPr="008B0917">
        <w:rPr>
          <w:b/>
          <w:sz w:val="26"/>
          <w:szCs w:val="26"/>
          <w:lang w:val="it-IT"/>
        </w:rPr>
        <w:t>securitate şi sănătate în muncă, situaţii de urgenţă şi protecţia mediului</w:t>
      </w:r>
    </w:p>
    <w:p w:rsidR="002B0E63" w:rsidRDefault="002B0E63" w:rsidP="001233C8">
      <w:pPr>
        <w:jc w:val="both"/>
        <w:rPr>
          <w:sz w:val="26"/>
          <w:szCs w:val="26"/>
          <w:lang w:val="it-IT"/>
        </w:rPr>
      </w:pPr>
    </w:p>
    <w:p w:rsidR="002B0E63" w:rsidRPr="008B0917" w:rsidRDefault="002B0E63" w:rsidP="001233C8">
      <w:pPr>
        <w:jc w:val="both"/>
        <w:rPr>
          <w:sz w:val="26"/>
          <w:szCs w:val="26"/>
          <w:lang w:val="it-IT"/>
        </w:rPr>
      </w:pPr>
    </w:p>
    <w:p w:rsidR="002B0E63" w:rsidRPr="008B0917" w:rsidRDefault="002B0E63" w:rsidP="001233C8">
      <w:pPr>
        <w:pStyle w:val="BodyText"/>
        <w:rPr>
          <w:sz w:val="26"/>
          <w:szCs w:val="26"/>
        </w:rPr>
      </w:pPr>
      <w:r w:rsidRPr="008B0917">
        <w:rPr>
          <w:sz w:val="26"/>
          <w:szCs w:val="26"/>
          <w:lang w:val="it-IT"/>
        </w:rPr>
        <w:t xml:space="preserve">             </w:t>
      </w:r>
      <w:r w:rsidRPr="008B0917">
        <w:rPr>
          <w:sz w:val="26"/>
          <w:szCs w:val="26"/>
        </w:rPr>
        <w:t>Încheiată astăzi ............., la sediul</w:t>
      </w:r>
      <w:r w:rsidRPr="008B0917">
        <w:rPr>
          <w:sz w:val="26"/>
          <w:szCs w:val="26"/>
          <w:lang w:val="ro-RO"/>
        </w:rPr>
        <w:t xml:space="preserve"> ...............</w:t>
      </w:r>
      <w:r w:rsidRPr="008B0917">
        <w:rPr>
          <w:sz w:val="26"/>
          <w:szCs w:val="26"/>
        </w:rPr>
        <w:t xml:space="preserve"> între: </w:t>
      </w:r>
    </w:p>
    <w:p w:rsidR="002B0E63" w:rsidRPr="008B0917" w:rsidRDefault="002B0E63" w:rsidP="001233C8">
      <w:pPr>
        <w:pStyle w:val="BodyText"/>
        <w:tabs>
          <w:tab w:val="left" w:pos="1080"/>
        </w:tabs>
        <w:ind w:firstLine="720"/>
        <w:rPr>
          <w:sz w:val="26"/>
          <w:szCs w:val="26"/>
          <w:lang w:val="ro-RO"/>
        </w:rPr>
      </w:pPr>
      <w:r w:rsidRPr="008B0917">
        <w:rPr>
          <w:sz w:val="26"/>
          <w:szCs w:val="26"/>
          <w:lang w:val="ro-RO"/>
        </w:rPr>
        <w:t xml:space="preserve">- ELCEN – CTE ............/ Uzina de Reparatii, cu sediul în ............., </w:t>
      </w:r>
      <w:r w:rsidRPr="008B0917">
        <w:rPr>
          <w:sz w:val="26"/>
          <w:szCs w:val="26"/>
          <w:lang w:val="es-ES"/>
        </w:rPr>
        <w:t>Bucureşti,</w:t>
      </w:r>
      <w:r w:rsidRPr="008B0917">
        <w:rPr>
          <w:sz w:val="26"/>
          <w:szCs w:val="26"/>
          <w:lang w:val="ro-RO"/>
        </w:rPr>
        <w:t xml:space="preserve"> reprezentată prin </w:t>
      </w:r>
      <w:proofErr w:type="gramStart"/>
      <w:r w:rsidRPr="008B0917">
        <w:rPr>
          <w:sz w:val="26"/>
          <w:szCs w:val="26"/>
          <w:lang w:val="ro-RO"/>
        </w:rPr>
        <w:t>Director ................</w:t>
      </w:r>
      <w:proofErr w:type="gramEnd"/>
      <w:r w:rsidRPr="008B0917">
        <w:rPr>
          <w:sz w:val="26"/>
          <w:szCs w:val="26"/>
          <w:lang w:val="ro-RO"/>
        </w:rPr>
        <w:t xml:space="preserve">, în calitate de </w:t>
      </w:r>
      <w:r w:rsidRPr="008B0917">
        <w:rPr>
          <w:b/>
          <w:bCs/>
          <w:sz w:val="26"/>
          <w:szCs w:val="26"/>
          <w:lang w:val="ro-RO"/>
        </w:rPr>
        <w:t xml:space="preserve">BENEFICIAR/ PROPRIETAR, </w:t>
      </w:r>
      <w:r w:rsidRPr="008B0917">
        <w:rPr>
          <w:sz w:val="26"/>
          <w:szCs w:val="26"/>
          <w:lang w:val="ro-RO"/>
        </w:rPr>
        <w:t>şi</w:t>
      </w:r>
    </w:p>
    <w:p w:rsidR="002B0E63" w:rsidRPr="008B0917" w:rsidRDefault="002B0E63" w:rsidP="001233C8">
      <w:pPr>
        <w:pStyle w:val="BodyText"/>
        <w:ind w:firstLine="720"/>
        <w:rPr>
          <w:sz w:val="26"/>
          <w:szCs w:val="26"/>
          <w:lang w:val="ro-RO"/>
        </w:rPr>
      </w:pPr>
      <w:r w:rsidRPr="008B0917">
        <w:rPr>
          <w:sz w:val="26"/>
          <w:szCs w:val="26"/>
          <w:lang w:val="ro-RO"/>
        </w:rPr>
        <w:t xml:space="preserve">- ……………, cu sediul în .............,  reprezentată prin Director  ..........., în calitate de </w:t>
      </w:r>
      <w:r w:rsidRPr="008B0917">
        <w:rPr>
          <w:b/>
          <w:sz w:val="26"/>
          <w:szCs w:val="26"/>
          <w:lang w:val="ro-RO"/>
        </w:rPr>
        <w:t>CONTRACTANT</w:t>
      </w:r>
      <w:r w:rsidRPr="008B0917">
        <w:rPr>
          <w:sz w:val="26"/>
          <w:szCs w:val="26"/>
          <w:lang w:val="ro-RO"/>
        </w:rPr>
        <w:t xml:space="preserve"> </w:t>
      </w:r>
      <w:r w:rsidRPr="008B0917">
        <w:rPr>
          <w:b/>
          <w:sz w:val="26"/>
          <w:szCs w:val="26"/>
          <w:lang w:val="ro-RO"/>
        </w:rPr>
        <w:t>(</w:t>
      </w:r>
      <w:r w:rsidRPr="008B0917">
        <w:rPr>
          <w:b/>
          <w:bCs/>
          <w:sz w:val="26"/>
          <w:szCs w:val="26"/>
          <w:lang w:val="ro-RO"/>
        </w:rPr>
        <w:t>executant lucrari/ prestator servicii/ chirias/</w:t>
      </w:r>
      <w:r w:rsidRPr="008B0917">
        <w:rPr>
          <w:bCs/>
          <w:sz w:val="26"/>
          <w:szCs w:val="26"/>
          <w:lang w:val="ro-RO"/>
        </w:rPr>
        <w:t xml:space="preserve"> </w:t>
      </w:r>
      <w:r w:rsidRPr="008B0917">
        <w:rPr>
          <w:b/>
          <w:bCs/>
          <w:sz w:val="26"/>
          <w:szCs w:val="26"/>
          <w:lang w:val="ro-RO"/>
        </w:rPr>
        <w:t>utilizator spatii comune)</w:t>
      </w:r>
      <w:r w:rsidRPr="008B0917">
        <w:rPr>
          <w:bCs/>
          <w:sz w:val="26"/>
          <w:szCs w:val="26"/>
          <w:lang w:val="ro-RO"/>
        </w:rPr>
        <w:t>,</w:t>
      </w:r>
    </w:p>
    <w:p w:rsidR="002B0E63" w:rsidRPr="008B0917" w:rsidRDefault="002B0E63" w:rsidP="001233C8">
      <w:pPr>
        <w:pStyle w:val="BodyText"/>
        <w:ind w:firstLine="720"/>
        <w:rPr>
          <w:sz w:val="26"/>
          <w:szCs w:val="26"/>
          <w:lang w:val="ro-RO"/>
        </w:rPr>
      </w:pPr>
      <w:r w:rsidRPr="008B0917">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2B0E63" w:rsidRPr="008B0917" w:rsidRDefault="002B0E63" w:rsidP="001233C8">
      <w:pPr>
        <w:pStyle w:val="BodyText"/>
        <w:rPr>
          <w:sz w:val="26"/>
          <w:szCs w:val="26"/>
          <w:lang w:val="ro-RO"/>
        </w:rPr>
      </w:pPr>
      <w:r w:rsidRPr="008B0917">
        <w:rPr>
          <w:sz w:val="26"/>
          <w:szCs w:val="26"/>
          <w:lang w:val="ro-RO"/>
        </w:rPr>
        <w:tab/>
        <w:t>Convenţia SSM-SU-PM se încheie pe durata executiei lucrărilor/ prestarii serviciilor în incinta ELCEN/ utilizării spaţiilor ELCEN, conform contractului în întregul s</w:t>
      </w:r>
      <w:r w:rsidRPr="008B0917">
        <w:rPr>
          <w:rFonts w:ascii="Times New Roman" w:hAnsi="Times New Roman"/>
          <w:sz w:val="26"/>
          <w:szCs w:val="26"/>
          <w:lang w:val="ro-RO"/>
        </w:rPr>
        <w:t>ǎ</w:t>
      </w:r>
      <w:r w:rsidRPr="008B0917">
        <w:rPr>
          <w:sz w:val="26"/>
          <w:szCs w:val="26"/>
          <w:lang w:val="ro-RO"/>
        </w:rPr>
        <w:t xml:space="preserve">u, inclusiv pe perioada de garanţie. </w:t>
      </w:r>
    </w:p>
    <w:p w:rsidR="002B0E63" w:rsidRPr="008B0917" w:rsidRDefault="002B0E63" w:rsidP="001233C8">
      <w:pPr>
        <w:pStyle w:val="BodyText"/>
        <w:ind w:firstLine="720"/>
        <w:rPr>
          <w:sz w:val="26"/>
          <w:szCs w:val="26"/>
          <w:lang w:val="ro-RO"/>
        </w:rPr>
      </w:pPr>
      <w:r w:rsidRPr="008B0917">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2B0E63" w:rsidRPr="008B0917" w:rsidRDefault="002B0E63" w:rsidP="001233C8">
      <w:pPr>
        <w:pStyle w:val="BodyText"/>
        <w:ind w:firstLine="720"/>
        <w:rPr>
          <w:sz w:val="26"/>
          <w:szCs w:val="26"/>
          <w:lang w:val="it-IT"/>
        </w:rPr>
      </w:pPr>
      <w:r w:rsidRPr="008B0917">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w:t>
      </w:r>
      <w:r w:rsidRPr="008B0917">
        <w:rPr>
          <w:rFonts w:ascii="Times New Roman" w:hAnsi="Times New Roman"/>
          <w:sz w:val="26"/>
          <w:szCs w:val="26"/>
          <w:lang w:val="ro-RO"/>
        </w:rPr>
        <w:t>ǎ</w:t>
      </w:r>
      <w:r w:rsidRPr="008B0917">
        <w:rPr>
          <w:sz w:val="26"/>
          <w:szCs w:val="26"/>
          <w:lang w:val="ro-RO"/>
        </w:rPr>
        <w:t>rarea împotriva incendiilor, cu modificarile si completarile ulterioare, ale Normelor generale de ap</w:t>
      </w:r>
      <w:r w:rsidRPr="008B0917">
        <w:rPr>
          <w:rFonts w:ascii="Times New Roman" w:hAnsi="Times New Roman"/>
          <w:sz w:val="26"/>
          <w:szCs w:val="26"/>
          <w:lang w:val="ro-RO"/>
        </w:rPr>
        <w:t>ǎ</w:t>
      </w:r>
      <w:r w:rsidRPr="008B0917">
        <w:rPr>
          <w:sz w:val="26"/>
          <w:szCs w:val="26"/>
          <w:lang w:val="ro-RO"/>
        </w:rPr>
        <w:t>rare impotriva incendiilor, aprobate prin OMAI nr. 163/2007, ale Legii nr. 481/2004 privind protecţia civil</w:t>
      </w:r>
      <w:r w:rsidRPr="008B0917">
        <w:rPr>
          <w:rFonts w:ascii="Times New Roman" w:hAnsi="Times New Roman"/>
          <w:sz w:val="26"/>
          <w:szCs w:val="26"/>
          <w:lang w:val="ro-RO"/>
        </w:rPr>
        <w:t>ǎ</w:t>
      </w:r>
      <w:r w:rsidRPr="008B0917">
        <w:rPr>
          <w:sz w:val="26"/>
          <w:szCs w:val="26"/>
          <w:lang w:val="ro-RO"/>
        </w:rPr>
        <w:t>, republicata, cu modificarile ulterioare, ale OUG</w:t>
      </w:r>
      <w:r w:rsidRPr="008B0917">
        <w:rPr>
          <w:b/>
          <w:sz w:val="26"/>
          <w:szCs w:val="26"/>
          <w:lang w:val="ro-RO"/>
        </w:rPr>
        <w:t xml:space="preserve"> </w:t>
      </w:r>
      <w:r w:rsidRPr="008B0917">
        <w:rPr>
          <w:sz w:val="26"/>
          <w:szCs w:val="26"/>
          <w:lang w:val="ro-RO"/>
        </w:rPr>
        <w:t>nr.</w:t>
      </w:r>
      <w:r w:rsidRPr="008B0917">
        <w:rPr>
          <w:b/>
          <w:sz w:val="26"/>
          <w:szCs w:val="26"/>
          <w:lang w:val="ro-RO"/>
        </w:rPr>
        <w:t xml:space="preserve"> </w:t>
      </w:r>
      <w:r w:rsidRPr="008B0917">
        <w:rPr>
          <w:sz w:val="26"/>
          <w:szCs w:val="26"/>
          <w:lang w:val="ro-RO"/>
        </w:rPr>
        <w:t>195/2005 privind protecţia mediului, cu modificarile si completarile ulterioare, ale actelor normative legate de protecţia factorilor de mediu- aer, ap</w:t>
      </w:r>
      <w:r w:rsidRPr="008B0917">
        <w:rPr>
          <w:rFonts w:ascii="Times New Roman" w:hAnsi="Times New Roman"/>
          <w:sz w:val="26"/>
          <w:szCs w:val="26"/>
          <w:lang w:val="ro-RO"/>
        </w:rPr>
        <w:t>ǎ</w:t>
      </w:r>
      <w:r w:rsidRPr="008B0917">
        <w:rPr>
          <w:sz w:val="26"/>
          <w:szCs w:val="26"/>
          <w:lang w:val="ro-RO"/>
        </w:rPr>
        <w:t xml:space="preserve">, sol, ale Declaratiei de politica si angajamentului managementului la cel mai inalt nivel al ELCEN in domeniul managementului integrat calitate-mediu-SSM si ale reglementarilor proprii ELCEN ce decurg din politica ELCEN, între </w:t>
      </w:r>
      <w:r w:rsidRPr="008B0917">
        <w:rPr>
          <w:b/>
          <w:sz w:val="26"/>
          <w:szCs w:val="26"/>
          <w:lang w:val="ro-RO"/>
        </w:rPr>
        <w:t xml:space="preserve">beneficiar/ proprietar </w:t>
      </w:r>
      <w:r w:rsidRPr="008B0917">
        <w:rPr>
          <w:sz w:val="26"/>
          <w:szCs w:val="26"/>
          <w:lang w:val="ro-RO"/>
        </w:rPr>
        <w:t>si</w:t>
      </w:r>
      <w:r w:rsidRPr="008B0917">
        <w:rPr>
          <w:b/>
          <w:sz w:val="26"/>
          <w:szCs w:val="26"/>
          <w:lang w:val="ro-RO"/>
        </w:rPr>
        <w:t xml:space="preserve"> contractant </w:t>
      </w:r>
      <w:r w:rsidRPr="008B0917">
        <w:rPr>
          <w:sz w:val="26"/>
          <w:szCs w:val="26"/>
          <w:lang w:val="ro-RO"/>
        </w:rPr>
        <w:t xml:space="preserve"> </w:t>
      </w:r>
      <w:r w:rsidRPr="008B0917">
        <w:rPr>
          <w:sz w:val="26"/>
          <w:szCs w:val="26"/>
          <w:lang w:val="it-IT"/>
        </w:rPr>
        <w:t>se stabilesc următoarele:</w:t>
      </w:r>
    </w:p>
    <w:p w:rsidR="002B0E63" w:rsidRPr="008B0917" w:rsidRDefault="002B0E63" w:rsidP="001233C8">
      <w:pPr>
        <w:pStyle w:val="BodyText"/>
        <w:ind w:firstLine="720"/>
        <w:rPr>
          <w:sz w:val="26"/>
          <w:szCs w:val="26"/>
          <w:lang w:val="it-IT"/>
        </w:rPr>
      </w:pPr>
    </w:p>
    <w:p w:rsidR="002B0E63" w:rsidRPr="008B0917" w:rsidRDefault="002B0E63" w:rsidP="001233C8">
      <w:pPr>
        <w:pStyle w:val="BodyText"/>
        <w:ind w:firstLine="720"/>
        <w:rPr>
          <w:b/>
          <w:bCs/>
          <w:sz w:val="26"/>
          <w:szCs w:val="26"/>
          <w:lang w:val="ro-RO"/>
        </w:rPr>
      </w:pPr>
      <w:r w:rsidRPr="008B0917">
        <w:rPr>
          <w:b/>
          <w:bCs/>
          <w:sz w:val="26"/>
          <w:szCs w:val="26"/>
          <w:lang w:val="ro-RO"/>
        </w:rPr>
        <w:t>I. RĂSPUNDERILE CONTRACTANTULUI</w:t>
      </w:r>
    </w:p>
    <w:p w:rsidR="002B0E63" w:rsidRPr="008B0917" w:rsidRDefault="002B0E63" w:rsidP="001233C8">
      <w:pPr>
        <w:pStyle w:val="BodyText"/>
        <w:ind w:firstLine="720"/>
        <w:rPr>
          <w:sz w:val="26"/>
          <w:szCs w:val="26"/>
          <w:lang w:val="ro-RO"/>
        </w:rPr>
      </w:pPr>
      <w:r w:rsidRPr="008B0917">
        <w:rPr>
          <w:sz w:val="26"/>
          <w:szCs w:val="26"/>
          <w:lang w:val="ro-RO"/>
        </w:rPr>
        <w:t xml:space="preserve">1. Contractantul are obligatia sa detina un </w:t>
      </w:r>
      <w:r w:rsidRPr="008B0917">
        <w:rPr>
          <w:b/>
          <w:sz w:val="26"/>
          <w:szCs w:val="26"/>
          <w:lang w:val="ro-RO"/>
        </w:rPr>
        <w:t>plan propriu de securitate si sanatate in munca/ plan de prevenire si protectie</w:t>
      </w:r>
      <w:r w:rsidRPr="008B0917">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2B0E63" w:rsidRPr="008B0917" w:rsidRDefault="002B0E63" w:rsidP="001233C8">
      <w:pPr>
        <w:pStyle w:val="BodyText"/>
        <w:ind w:firstLine="720"/>
        <w:rPr>
          <w:sz w:val="26"/>
          <w:szCs w:val="26"/>
          <w:lang w:val="ro-RO"/>
        </w:rPr>
      </w:pPr>
      <w:r w:rsidRPr="008B0917">
        <w:rPr>
          <w:sz w:val="26"/>
          <w:szCs w:val="26"/>
          <w:lang w:val="ro-RO"/>
        </w:rPr>
        <w:t xml:space="preserve">2. Pentru lucrarile care intra sub incidenta HG 300/2006, obligatia desemnarii coordonatorului/ coordonatorilor in materie de securitate si sanatate, in conditiile precizate la </w:t>
      </w:r>
      <w:r w:rsidRPr="008B0917">
        <w:rPr>
          <w:sz w:val="26"/>
          <w:szCs w:val="26"/>
          <w:lang w:val="ro-RO"/>
        </w:rPr>
        <w:lastRenderedPageBreak/>
        <w:t>articolele 6 si 7 din HG 300/2006, revine contractantului; contractantul trebuie sa prezinte reprezentantului ELCEN/ CTE/ UR</w:t>
      </w:r>
      <w:r w:rsidRPr="008B0917">
        <w:rPr>
          <w:b/>
          <w:sz w:val="26"/>
          <w:szCs w:val="26"/>
          <w:lang w:val="ro-RO"/>
        </w:rPr>
        <w:t xml:space="preserve"> documentele ce atesta competenta si desemnarea coordonatorului in santier</w:t>
      </w:r>
      <w:r w:rsidRPr="008B0917">
        <w:rPr>
          <w:sz w:val="26"/>
          <w:szCs w:val="26"/>
          <w:lang w:val="ro-RO"/>
        </w:rPr>
        <w:t xml:space="preserve">, precum si </w:t>
      </w:r>
      <w:r w:rsidRPr="008B0917">
        <w:rPr>
          <w:b/>
          <w:sz w:val="26"/>
          <w:szCs w:val="26"/>
          <w:lang w:val="ro-RO"/>
        </w:rPr>
        <w:t>propunerea de document de colaborare practica</w:t>
      </w:r>
      <w:r w:rsidRPr="008B0917">
        <w:rPr>
          <w:sz w:val="26"/>
          <w:szCs w:val="26"/>
          <w:lang w:val="ro-RO"/>
        </w:rPr>
        <w:t xml:space="preserve"> cu acesta.</w:t>
      </w:r>
    </w:p>
    <w:p w:rsidR="002B0E63" w:rsidRPr="008B0917" w:rsidRDefault="002B0E63" w:rsidP="001233C8">
      <w:pPr>
        <w:pStyle w:val="BodyText"/>
        <w:ind w:firstLine="720"/>
        <w:rPr>
          <w:sz w:val="26"/>
          <w:szCs w:val="26"/>
          <w:lang w:val="ro-RO"/>
        </w:rPr>
      </w:pPr>
      <w:r w:rsidRPr="008B0917">
        <w:rPr>
          <w:sz w:val="26"/>
          <w:szCs w:val="26"/>
          <w:lang w:val="ro-RO"/>
        </w:rPr>
        <w:t>3. În cazul în care contractantul (sub)contracteaz</w:t>
      </w:r>
      <w:r w:rsidRPr="008B0917">
        <w:rPr>
          <w:rFonts w:ascii="Times New Roman" w:hAnsi="Times New Roman"/>
          <w:sz w:val="26"/>
          <w:szCs w:val="26"/>
          <w:lang w:val="ro-RO"/>
        </w:rPr>
        <w:t>ǎ</w:t>
      </w:r>
      <w:r w:rsidRPr="008B0917">
        <w:rPr>
          <w:sz w:val="26"/>
          <w:szCs w:val="26"/>
          <w:lang w:val="ro-RO"/>
        </w:rPr>
        <w:t xml:space="preserve"> lucr</w:t>
      </w:r>
      <w:r w:rsidRPr="008B0917">
        <w:rPr>
          <w:rFonts w:ascii="Times New Roman" w:hAnsi="Times New Roman"/>
          <w:sz w:val="26"/>
          <w:szCs w:val="26"/>
          <w:lang w:val="ro-RO"/>
        </w:rPr>
        <w:t>ǎ</w:t>
      </w:r>
      <w:r w:rsidRPr="008B0917">
        <w:rPr>
          <w:sz w:val="26"/>
          <w:szCs w:val="26"/>
          <w:lang w:val="ro-RO"/>
        </w:rPr>
        <w:t>ri cu alte unităţi, ce presupun desfasurarea activitatii acestora in incinta ELCEN, îşi asum</w:t>
      </w:r>
      <w:r w:rsidRPr="008B0917">
        <w:rPr>
          <w:rFonts w:ascii="Times New Roman" w:hAnsi="Times New Roman"/>
          <w:sz w:val="26"/>
          <w:szCs w:val="26"/>
          <w:lang w:val="ro-RO"/>
        </w:rPr>
        <w:t>ǎ</w:t>
      </w:r>
      <w:r w:rsidRPr="008B0917">
        <w:rPr>
          <w:sz w:val="26"/>
          <w:szCs w:val="26"/>
          <w:lang w:val="ro-RO"/>
        </w:rPr>
        <w:t xml:space="preserve"> responsabilitatea privind semnarea şi respectarea prevederilor prezentei convenţii pentru toţi subcontractanţii; in situaţia unui refu</w:t>
      </w:r>
      <w:r w:rsidRPr="008B0917">
        <w:rPr>
          <w:sz w:val="26"/>
          <w:szCs w:val="26"/>
        </w:rPr>
        <w:t>z</w:t>
      </w:r>
      <w:r w:rsidRPr="008B0917">
        <w:rPr>
          <w:sz w:val="26"/>
          <w:szCs w:val="26"/>
          <w:lang w:val="ro-RO"/>
        </w:rPr>
        <w:t xml:space="preserve"> de a semna convenţia, subcontractul este lovit de nulitate; contractantul trebuie sa prezinte o copie dup</w:t>
      </w:r>
      <w:r w:rsidRPr="008B0917">
        <w:rPr>
          <w:rFonts w:ascii="Times New Roman" w:hAnsi="Times New Roman"/>
          <w:sz w:val="26"/>
          <w:szCs w:val="26"/>
          <w:lang w:val="ro-RO"/>
        </w:rPr>
        <w:t>ǎ</w:t>
      </w:r>
      <w:r w:rsidRPr="008B0917">
        <w:rPr>
          <w:sz w:val="26"/>
          <w:szCs w:val="26"/>
          <w:lang w:val="ro-RO"/>
        </w:rPr>
        <w:t xml:space="preserve"> </w:t>
      </w:r>
      <w:r w:rsidRPr="008B0917">
        <w:rPr>
          <w:b/>
          <w:sz w:val="26"/>
          <w:szCs w:val="26"/>
          <w:lang w:val="ro-RO"/>
        </w:rPr>
        <w:t>autorizaţia de funcţionare din punct de vedere al securităţii şi sănătăţii în muncă</w:t>
      </w:r>
      <w:r w:rsidRPr="008B0917">
        <w:rPr>
          <w:sz w:val="26"/>
          <w:szCs w:val="26"/>
          <w:lang w:val="ro-RO"/>
        </w:rPr>
        <w:t xml:space="preserve"> deţinut</w:t>
      </w:r>
      <w:r w:rsidRPr="008B0917">
        <w:rPr>
          <w:rFonts w:ascii="Times New Roman" w:hAnsi="Times New Roman"/>
          <w:sz w:val="26"/>
          <w:szCs w:val="26"/>
          <w:lang w:val="ro-RO"/>
        </w:rPr>
        <w:t>ǎ</w:t>
      </w:r>
      <w:r w:rsidRPr="008B0917">
        <w:rPr>
          <w:sz w:val="26"/>
          <w:szCs w:val="26"/>
          <w:lang w:val="ro-RO"/>
        </w:rPr>
        <w:t xml:space="preserve"> de firmele subcontractante, care se anexeaz</w:t>
      </w:r>
      <w:r w:rsidRPr="008B0917">
        <w:rPr>
          <w:rFonts w:ascii="Times New Roman" w:hAnsi="Times New Roman"/>
          <w:sz w:val="26"/>
          <w:szCs w:val="26"/>
          <w:lang w:val="ro-RO"/>
        </w:rPr>
        <w:t>ǎ</w:t>
      </w:r>
      <w:r w:rsidRPr="008B0917">
        <w:rPr>
          <w:sz w:val="26"/>
          <w:szCs w:val="26"/>
          <w:lang w:val="ro-RO"/>
        </w:rPr>
        <w:t xml:space="preserve"> la prezenta convenţie.</w:t>
      </w:r>
    </w:p>
    <w:p w:rsidR="002B0E63" w:rsidRPr="008B0917" w:rsidRDefault="002B0E63" w:rsidP="001233C8">
      <w:pPr>
        <w:ind w:firstLine="720"/>
        <w:jc w:val="both"/>
        <w:rPr>
          <w:sz w:val="26"/>
          <w:szCs w:val="26"/>
          <w:lang w:val="it-IT"/>
        </w:rPr>
      </w:pPr>
      <w:r w:rsidRPr="008B0917">
        <w:rPr>
          <w:sz w:val="26"/>
          <w:szCs w:val="26"/>
          <w:lang w:val="it-IT"/>
        </w:rPr>
        <w:t xml:space="preserve">4. Accesul personalului contractantului în incinta ELCEN se face pe bază de liste aprobate de către contractant si reprezentantul ELCEN/ CTE/ UR </w:t>
      </w:r>
      <w:r w:rsidRPr="008B0917">
        <w:rPr>
          <w:i/>
          <w:sz w:val="26"/>
          <w:szCs w:val="26"/>
          <w:lang w:val="it-IT"/>
        </w:rPr>
        <w:t>(formular anexa 1)</w:t>
      </w:r>
      <w:r w:rsidRPr="008B0917">
        <w:rPr>
          <w:sz w:val="26"/>
          <w:szCs w:val="26"/>
          <w:lang w:val="it-IT"/>
        </w:rPr>
        <w:t xml:space="preserve"> şi actualizate ori de cǎte ori este necesar, respectiv: </w:t>
      </w:r>
    </w:p>
    <w:p w:rsidR="002B0E63" w:rsidRPr="008B0917" w:rsidRDefault="002B0E63" w:rsidP="001233C8">
      <w:pPr>
        <w:pStyle w:val="BodyText"/>
        <w:ind w:firstLine="720"/>
        <w:rPr>
          <w:sz w:val="26"/>
          <w:szCs w:val="26"/>
          <w:lang w:val="ro-RO"/>
        </w:rPr>
      </w:pPr>
      <w:r w:rsidRPr="008B0917">
        <w:rPr>
          <w:sz w:val="26"/>
          <w:szCs w:val="26"/>
          <w:lang w:val="ro-RO"/>
        </w:rPr>
        <w:t>-</w:t>
      </w:r>
      <w:r w:rsidRPr="008B0917">
        <w:rPr>
          <w:b/>
          <w:sz w:val="26"/>
          <w:szCs w:val="26"/>
          <w:lang w:val="ro-RO"/>
        </w:rPr>
        <w:t>lista personalului</w:t>
      </w:r>
      <w:r w:rsidRPr="008B0917">
        <w:rPr>
          <w:sz w:val="26"/>
          <w:szCs w:val="26"/>
          <w:lang w:val="ro-RO"/>
        </w:rPr>
        <w:t xml:space="preserve"> (coordonatorul lucr</w:t>
      </w:r>
      <w:r w:rsidRPr="008B0917">
        <w:rPr>
          <w:rFonts w:ascii="Times New Roman" w:hAnsi="Times New Roman"/>
          <w:sz w:val="26"/>
          <w:szCs w:val="26"/>
          <w:lang w:val="ro-RO"/>
        </w:rPr>
        <w:t>ǎ</w:t>
      </w:r>
      <w:r w:rsidRPr="008B0917">
        <w:rPr>
          <w:sz w:val="26"/>
          <w:szCs w:val="26"/>
          <w:lang w:val="ro-RO"/>
        </w:rPr>
        <w:t>rilor, şefii de echip</w:t>
      </w:r>
      <w:r w:rsidRPr="008B0917">
        <w:rPr>
          <w:rFonts w:ascii="Times New Roman" w:hAnsi="Times New Roman"/>
          <w:sz w:val="26"/>
          <w:szCs w:val="26"/>
          <w:lang w:val="ro-RO"/>
        </w:rPr>
        <w:t>ǎ</w:t>
      </w:r>
      <w:r w:rsidRPr="008B0917">
        <w:rPr>
          <w:sz w:val="26"/>
          <w:szCs w:val="26"/>
          <w:lang w:val="ro-RO"/>
        </w:rPr>
        <w:t>, membrii echipelor), intocmita sub forma de tabel, ce conţine numele si prenumele, seria şi nr. actului de identitate/CNP, funcţia şi perioada desf</w:t>
      </w:r>
      <w:r w:rsidRPr="008B0917">
        <w:rPr>
          <w:rFonts w:ascii="Times New Roman" w:hAnsi="Times New Roman"/>
          <w:sz w:val="26"/>
          <w:szCs w:val="26"/>
          <w:lang w:val="ro-RO"/>
        </w:rPr>
        <w:t>ǎ</w:t>
      </w:r>
      <w:r w:rsidRPr="008B0917">
        <w:rPr>
          <w:sz w:val="26"/>
          <w:szCs w:val="26"/>
          <w:lang w:val="ro-RO"/>
        </w:rPr>
        <w:t>şur</w:t>
      </w:r>
      <w:r w:rsidRPr="008B0917">
        <w:rPr>
          <w:rFonts w:ascii="Times New Roman" w:hAnsi="Times New Roman"/>
          <w:sz w:val="26"/>
          <w:szCs w:val="26"/>
          <w:lang w:val="ro-RO"/>
        </w:rPr>
        <w:t>ǎ</w:t>
      </w:r>
      <w:r w:rsidRPr="008B0917">
        <w:rPr>
          <w:sz w:val="26"/>
          <w:szCs w:val="26"/>
          <w:lang w:val="ro-RO"/>
        </w:rPr>
        <w:t>rii activitatii in incinta ELCEN;</w:t>
      </w:r>
    </w:p>
    <w:p w:rsidR="002B0E63" w:rsidRPr="008B0917" w:rsidRDefault="002B0E63" w:rsidP="001233C8">
      <w:pPr>
        <w:pStyle w:val="BodyText"/>
        <w:ind w:firstLine="720"/>
        <w:rPr>
          <w:sz w:val="26"/>
          <w:szCs w:val="26"/>
          <w:lang w:val="ro-RO"/>
        </w:rPr>
      </w:pPr>
      <w:r w:rsidRPr="008B0917">
        <w:rPr>
          <w:sz w:val="26"/>
          <w:szCs w:val="26"/>
          <w:lang w:val="ro-RO"/>
        </w:rPr>
        <w:t>-</w:t>
      </w:r>
      <w:r w:rsidRPr="008B0917">
        <w:rPr>
          <w:b/>
          <w:sz w:val="26"/>
          <w:szCs w:val="26"/>
          <w:lang w:val="ro-RO"/>
        </w:rPr>
        <w:t>lista mijloacelor auto</w:t>
      </w:r>
      <w:r w:rsidRPr="008B0917">
        <w:rPr>
          <w:sz w:val="26"/>
          <w:szCs w:val="26"/>
          <w:lang w:val="ro-RO"/>
        </w:rPr>
        <w:t xml:space="preserve"> (felul lor, numerele de înmatriculare şi numele conduc</w:t>
      </w:r>
      <w:r w:rsidRPr="008B0917">
        <w:rPr>
          <w:rFonts w:ascii="Times New Roman" w:hAnsi="Times New Roman"/>
          <w:sz w:val="26"/>
          <w:szCs w:val="26"/>
          <w:lang w:val="ro-RO"/>
        </w:rPr>
        <w:t>ǎ</w:t>
      </w:r>
      <w:r w:rsidRPr="008B0917">
        <w:rPr>
          <w:sz w:val="26"/>
          <w:szCs w:val="26"/>
          <w:lang w:val="ro-RO"/>
        </w:rPr>
        <w:t xml:space="preserve">torilor autovehiculelor);  </w:t>
      </w:r>
    </w:p>
    <w:p w:rsidR="002B0E63" w:rsidRPr="008B0917" w:rsidRDefault="002B0E63" w:rsidP="001233C8">
      <w:pPr>
        <w:pStyle w:val="BodyText"/>
        <w:rPr>
          <w:sz w:val="26"/>
          <w:szCs w:val="26"/>
          <w:lang w:val="ro-RO"/>
        </w:rPr>
      </w:pPr>
      <w:r w:rsidRPr="008B0917">
        <w:rPr>
          <w:sz w:val="26"/>
          <w:szCs w:val="26"/>
          <w:lang w:val="ro-RO"/>
        </w:rPr>
        <w:t xml:space="preserve"> </w:t>
      </w:r>
      <w:r w:rsidRPr="008B0917">
        <w:rPr>
          <w:sz w:val="26"/>
          <w:szCs w:val="26"/>
          <w:lang w:val="ro-RO"/>
        </w:rPr>
        <w:tab/>
        <w:t>-</w:t>
      </w:r>
      <w:r w:rsidRPr="008B0917">
        <w:rPr>
          <w:b/>
          <w:sz w:val="26"/>
          <w:szCs w:val="26"/>
          <w:lang w:val="ro-RO"/>
        </w:rPr>
        <w:t>lista echipamentelor/ materialelor/ substantelor</w:t>
      </w:r>
      <w:r w:rsidRPr="008B0917">
        <w:rPr>
          <w:sz w:val="26"/>
          <w:szCs w:val="26"/>
          <w:lang w:val="ro-RO"/>
        </w:rPr>
        <w:t xml:space="preserve"> din dotare (denumire, nr. buc</w:t>
      </w:r>
      <w:r w:rsidRPr="008B0917">
        <w:rPr>
          <w:rFonts w:ascii="Times New Roman" w:hAnsi="Times New Roman"/>
          <w:sz w:val="26"/>
          <w:szCs w:val="26"/>
          <w:lang w:val="ro-RO"/>
        </w:rPr>
        <w:t>ǎ</w:t>
      </w:r>
      <w:r w:rsidRPr="008B0917">
        <w:rPr>
          <w:sz w:val="26"/>
          <w:szCs w:val="26"/>
          <w:lang w:val="ro-RO"/>
        </w:rPr>
        <w:t>ţi, cantitate, dupa caz).</w:t>
      </w:r>
    </w:p>
    <w:p w:rsidR="002B0E63" w:rsidRPr="008B0917" w:rsidRDefault="002B0E63" w:rsidP="001233C8">
      <w:pPr>
        <w:pStyle w:val="BodyText"/>
        <w:rPr>
          <w:i/>
          <w:sz w:val="26"/>
          <w:szCs w:val="26"/>
          <w:lang w:val="ro-RO"/>
        </w:rPr>
      </w:pPr>
      <w:r w:rsidRPr="008B0917">
        <w:rPr>
          <w:sz w:val="26"/>
          <w:szCs w:val="26"/>
          <w:lang w:val="ro-RO"/>
        </w:rPr>
        <w:tab/>
      </w:r>
      <w:r w:rsidRPr="008B0917">
        <w:rPr>
          <w:i/>
          <w:sz w:val="26"/>
          <w:szCs w:val="26"/>
          <w:lang w:val="ro-RO"/>
        </w:rPr>
        <w:t xml:space="preserve">Nota: </w:t>
      </w:r>
      <w:r w:rsidRPr="008B0917">
        <w:rPr>
          <w:i/>
          <w:sz w:val="26"/>
          <w:szCs w:val="26"/>
          <w:lang w:val="it-IT"/>
        </w:rPr>
        <w:t>In cazul in care beneficiarul este Uzina de Reparatii, listele se aproba si de catre directorul centralei in incinta careia se desfasoara activitatea contractantului.</w:t>
      </w:r>
    </w:p>
    <w:p w:rsidR="002B0E63" w:rsidRPr="008B0917" w:rsidRDefault="002B0E63" w:rsidP="001233C8">
      <w:pPr>
        <w:pStyle w:val="BodyText"/>
        <w:ind w:firstLine="720"/>
        <w:rPr>
          <w:sz w:val="26"/>
          <w:szCs w:val="26"/>
          <w:lang w:val="ro-RO"/>
        </w:rPr>
      </w:pPr>
      <w:r w:rsidRPr="008B0917">
        <w:rPr>
          <w:sz w:val="26"/>
          <w:szCs w:val="26"/>
          <w:lang w:val="ro-RO"/>
        </w:rPr>
        <w:t>5. La introducerea în incintă a substanţelor periculoase, contractantul este obligat s</w:t>
      </w:r>
      <w:r w:rsidRPr="008B0917">
        <w:rPr>
          <w:rFonts w:ascii="Times New Roman" w:hAnsi="Times New Roman"/>
          <w:sz w:val="26"/>
          <w:szCs w:val="26"/>
          <w:lang w:val="ro-RO"/>
        </w:rPr>
        <w:t>ǎ</w:t>
      </w:r>
      <w:r w:rsidRPr="008B0917">
        <w:rPr>
          <w:sz w:val="26"/>
          <w:szCs w:val="26"/>
          <w:lang w:val="ro-RO"/>
        </w:rPr>
        <w:t xml:space="preserve"> prezinte </w:t>
      </w:r>
      <w:r w:rsidRPr="008B0917">
        <w:rPr>
          <w:b/>
          <w:sz w:val="26"/>
          <w:szCs w:val="26"/>
          <w:lang w:val="ro-RO"/>
        </w:rPr>
        <w:t>fişa cu date de securitate</w:t>
      </w:r>
      <w:r w:rsidRPr="008B0917">
        <w:rPr>
          <w:sz w:val="26"/>
          <w:szCs w:val="26"/>
          <w:lang w:val="ro-RO"/>
        </w:rPr>
        <w:t xml:space="preserve"> pentru fiecare substanţ</w:t>
      </w:r>
      <w:r w:rsidRPr="008B0917">
        <w:rPr>
          <w:rFonts w:ascii="Times New Roman" w:hAnsi="Times New Roman"/>
          <w:sz w:val="26"/>
          <w:szCs w:val="26"/>
          <w:lang w:val="ro-RO"/>
        </w:rPr>
        <w:t>ǎ</w:t>
      </w:r>
      <w:r w:rsidRPr="008B0917">
        <w:rPr>
          <w:sz w:val="26"/>
          <w:szCs w:val="26"/>
          <w:lang w:val="ro-RO"/>
        </w:rPr>
        <w:t xml:space="preserve"> în parte.</w:t>
      </w:r>
    </w:p>
    <w:p w:rsidR="002B0E63" w:rsidRPr="008B0917" w:rsidRDefault="002B0E63" w:rsidP="001233C8">
      <w:pPr>
        <w:pStyle w:val="BodyText"/>
        <w:ind w:firstLine="720"/>
        <w:rPr>
          <w:sz w:val="26"/>
          <w:szCs w:val="26"/>
          <w:lang w:val="ro-RO"/>
        </w:rPr>
      </w:pPr>
      <w:r w:rsidRPr="008B0917">
        <w:rPr>
          <w:sz w:val="26"/>
          <w:szCs w:val="26"/>
          <w:lang w:val="ro-RO"/>
        </w:rPr>
        <w:t>6. Personalul contractantului are obligatia de a purta în timpul desfasurarii activitatii in incinta ELCEN, ecusoane continand numele, prenumele, functia si denumirea societatii.</w:t>
      </w:r>
    </w:p>
    <w:p w:rsidR="002B0E63" w:rsidRPr="008B0917" w:rsidRDefault="002B0E63" w:rsidP="001233C8">
      <w:pPr>
        <w:pStyle w:val="BodyText"/>
        <w:ind w:firstLine="720"/>
        <w:rPr>
          <w:sz w:val="26"/>
          <w:szCs w:val="26"/>
          <w:lang w:val="ro-RO"/>
        </w:rPr>
      </w:pPr>
      <w:r w:rsidRPr="008B0917">
        <w:rPr>
          <w:sz w:val="26"/>
          <w:szCs w:val="26"/>
          <w:lang w:val="ro-RO"/>
        </w:rPr>
        <w:t>7. Conducătorii auto au obligaţia de a se supune controlului la poarta de acces in incinta ELCEN, atât la intrare cât şi la ieşire.</w:t>
      </w:r>
    </w:p>
    <w:p w:rsidR="002B0E63" w:rsidRPr="008B0917" w:rsidRDefault="002B0E63" w:rsidP="001233C8">
      <w:pPr>
        <w:pStyle w:val="BodyText"/>
        <w:ind w:firstLine="720"/>
        <w:rPr>
          <w:sz w:val="26"/>
          <w:szCs w:val="26"/>
          <w:lang w:val="ro-RO"/>
        </w:rPr>
      </w:pPr>
      <w:r w:rsidRPr="008B0917">
        <w:rPr>
          <w:sz w:val="26"/>
          <w:szCs w:val="26"/>
          <w:lang w:val="ro-RO"/>
        </w:rPr>
        <w:t>8. Se interzice prezentarea la lucru sub influenţa b</w:t>
      </w:r>
      <w:r w:rsidRPr="008B0917">
        <w:rPr>
          <w:rFonts w:ascii="Times New Roman" w:hAnsi="Times New Roman"/>
          <w:sz w:val="26"/>
          <w:szCs w:val="26"/>
          <w:lang w:val="ro-RO"/>
        </w:rPr>
        <w:t>ǎ</w:t>
      </w:r>
      <w:r w:rsidRPr="008B0917">
        <w:rPr>
          <w:sz w:val="26"/>
          <w:szCs w:val="26"/>
          <w:lang w:val="ro-RO"/>
        </w:rPr>
        <w:t>uturilor alcoolice sau a substanţelor stupefiante, facilitarea introducerii, introducerea şi consumul acestora în incinta ELCEN.</w:t>
      </w:r>
    </w:p>
    <w:p w:rsidR="002B0E63" w:rsidRPr="008B0917" w:rsidRDefault="002B0E63" w:rsidP="001233C8">
      <w:pPr>
        <w:pStyle w:val="BodyText"/>
        <w:ind w:firstLine="720"/>
        <w:rPr>
          <w:sz w:val="26"/>
          <w:szCs w:val="26"/>
          <w:lang w:val="ro-RO"/>
        </w:rPr>
      </w:pPr>
      <w:r w:rsidRPr="008B0917">
        <w:rPr>
          <w:sz w:val="26"/>
          <w:szCs w:val="26"/>
          <w:lang w:val="ro-RO"/>
        </w:rPr>
        <w:t>9. Contractantul asigura ca personalul şi mijloacele auto proprii s</w:t>
      </w:r>
      <w:r w:rsidRPr="008B0917">
        <w:rPr>
          <w:rFonts w:ascii="Times New Roman" w:hAnsi="Times New Roman"/>
          <w:sz w:val="26"/>
          <w:szCs w:val="26"/>
          <w:lang w:val="ro-RO"/>
        </w:rPr>
        <w:t>ǎ</w:t>
      </w:r>
      <w:r w:rsidRPr="008B0917">
        <w:rPr>
          <w:sz w:val="26"/>
          <w:szCs w:val="26"/>
          <w:lang w:val="ro-RO"/>
        </w:rPr>
        <w:t xml:space="preserve"> respecte traseele stabilite de reprezentantul ELCEN/ CTE/ UR, s</w:t>
      </w:r>
      <w:r w:rsidRPr="008B0917">
        <w:rPr>
          <w:rFonts w:ascii="Times New Roman" w:hAnsi="Times New Roman"/>
          <w:sz w:val="26"/>
          <w:szCs w:val="26"/>
          <w:lang w:val="ro-RO"/>
        </w:rPr>
        <w:t>ǎ</w:t>
      </w:r>
      <w:r w:rsidRPr="008B0917">
        <w:rPr>
          <w:sz w:val="26"/>
          <w:szCs w:val="26"/>
          <w:lang w:val="ro-RO"/>
        </w:rPr>
        <w:t xml:space="preserve"> nu p</w:t>
      </w:r>
      <w:r w:rsidRPr="008B0917">
        <w:rPr>
          <w:rFonts w:ascii="Times New Roman" w:hAnsi="Times New Roman"/>
          <w:sz w:val="26"/>
          <w:szCs w:val="26"/>
          <w:lang w:val="ro-RO"/>
        </w:rPr>
        <w:t>ǎ</w:t>
      </w:r>
      <w:r w:rsidRPr="008B0917">
        <w:rPr>
          <w:sz w:val="26"/>
          <w:szCs w:val="26"/>
          <w:lang w:val="ro-RO"/>
        </w:rPr>
        <w:t>r</w:t>
      </w:r>
      <w:r w:rsidRPr="008B0917">
        <w:rPr>
          <w:rFonts w:ascii="Times New Roman" w:hAnsi="Times New Roman"/>
          <w:sz w:val="26"/>
          <w:szCs w:val="26"/>
          <w:lang w:val="ro-RO"/>
        </w:rPr>
        <w:t>ǎ</w:t>
      </w:r>
      <w:r w:rsidRPr="008B0917">
        <w:rPr>
          <w:sz w:val="26"/>
          <w:szCs w:val="26"/>
          <w:lang w:val="ro-RO"/>
        </w:rPr>
        <w:t>seasc</w:t>
      </w:r>
      <w:r w:rsidRPr="008B0917">
        <w:rPr>
          <w:rFonts w:ascii="Times New Roman" w:hAnsi="Times New Roman"/>
          <w:sz w:val="26"/>
          <w:szCs w:val="26"/>
          <w:lang w:val="ro-RO"/>
        </w:rPr>
        <w:t>ǎ</w:t>
      </w:r>
      <w:r w:rsidRPr="008B0917">
        <w:rPr>
          <w:sz w:val="26"/>
          <w:szCs w:val="26"/>
          <w:lang w:val="ro-RO"/>
        </w:rPr>
        <w:t>/ depăşească zona de lucru delimitat</w:t>
      </w:r>
      <w:r w:rsidRPr="008B0917">
        <w:rPr>
          <w:rFonts w:ascii="Times New Roman" w:hAnsi="Times New Roman"/>
          <w:sz w:val="26"/>
          <w:szCs w:val="26"/>
          <w:lang w:val="ro-RO"/>
        </w:rPr>
        <w:t>ǎ</w:t>
      </w:r>
      <w:r w:rsidRPr="008B0917">
        <w:rPr>
          <w:sz w:val="26"/>
          <w:szCs w:val="26"/>
          <w:lang w:val="ro-RO"/>
        </w:rPr>
        <w:t>, să nu blocheze c</w:t>
      </w:r>
      <w:r w:rsidRPr="008B0917">
        <w:rPr>
          <w:rFonts w:ascii="Times New Roman" w:hAnsi="Times New Roman"/>
          <w:sz w:val="26"/>
          <w:szCs w:val="26"/>
          <w:lang w:val="ro-RO"/>
        </w:rPr>
        <w:t>ǎ</w:t>
      </w:r>
      <w:r w:rsidRPr="008B0917">
        <w:rPr>
          <w:sz w:val="26"/>
          <w:szCs w:val="26"/>
          <w:lang w:val="ro-RO"/>
        </w:rPr>
        <w:t>ile de acces/ circulatie şi mijloacele de ap</w:t>
      </w:r>
      <w:r w:rsidRPr="008B0917">
        <w:rPr>
          <w:rFonts w:ascii="Times New Roman" w:hAnsi="Times New Roman"/>
          <w:sz w:val="26"/>
          <w:szCs w:val="26"/>
          <w:lang w:val="ro-RO"/>
        </w:rPr>
        <w:t>ǎ</w:t>
      </w:r>
      <w:r w:rsidRPr="008B0917">
        <w:rPr>
          <w:sz w:val="26"/>
          <w:szCs w:val="26"/>
          <w:lang w:val="ro-RO"/>
        </w:rPr>
        <w:t>rare împotriva incendiilor si să nu intre în instalaţiile aflate în funcţiune ale ELCEN.</w:t>
      </w:r>
    </w:p>
    <w:p w:rsidR="002B0E63" w:rsidRPr="008B0917" w:rsidRDefault="002B0E63" w:rsidP="001233C8">
      <w:pPr>
        <w:pStyle w:val="BodyText"/>
        <w:ind w:firstLine="720"/>
        <w:rPr>
          <w:sz w:val="26"/>
          <w:szCs w:val="26"/>
          <w:lang w:val="ro-RO"/>
        </w:rPr>
      </w:pPr>
      <w:r w:rsidRPr="008B0917">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2B0E63" w:rsidRPr="008B0917" w:rsidRDefault="002B0E63" w:rsidP="001233C8">
      <w:pPr>
        <w:pStyle w:val="BodyText"/>
        <w:ind w:firstLine="720"/>
        <w:rPr>
          <w:sz w:val="26"/>
          <w:szCs w:val="26"/>
          <w:lang w:val="ro-RO"/>
        </w:rPr>
      </w:pPr>
      <w:r w:rsidRPr="008B0917">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8B0917">
        <w:rPr>
          <w:i/>
          <w:sz w:val="26"/>
          <w:szCs w:val="26"/>
          <w:lang w:val="it-IT"/>
        </w:rPr>
        <w:t>in incinta careia se desfasoara activitatea contractantului.</w:t>
      </w:r>
    </w:p>
    <w:p w:rsidR="002B0E63" w:rsidRPr="008B0917" w:rsidRDefault="002B0E63" w:rsidP="001233C8">
      <w:pPr>
        <w:pStyle w:val="BodyText"/>
        <w:ind w:firstLine="720"/>
        <w:rPr>
          <w:sz w:val="26"/>
          <w:szCs w:val="26"/>
          <w:lang w:val="ro-RO"/>
        </w:rPr>
      </w:pPr>
      <w:r w:rsidRPr="008B0917">
        <w:rPr>
          <w:sz w:val="26"/>
          <w:szCs w:val="26"/>
          <w:lang w:val="ro-RO"/>
        </w:rPr>
        <w:t>11. Personalul contractantului are obligatia de a respecta locurile pentru fumat special amenajate si marcate pe traseul de acces.</w:t>
      </w:r>
    </w:p>
    <w:p w:rsidR="002B0E63" w:rsidRPr="008B0917" w:rsidRDefault="002B0E63" w:rsidP="001233C8">
      <w:pPr>
        <w:pStyle w:val="BodyText"/>
        <w:ind w:firstLine="720"/>
        <w:rPr>
          <w:sz w:val="26"/>
          <w:szCs w:val="26"/>
          <w:lang w:val="ro-RO"/>
        </w:rPr>
      </w:pPr>
      <w:r w:rsidRPr="008B0917">
        <w:rPr>
          <w:sz w:val="26"/>
          <w:szCs w:val="26"/>
          <w:lang w:val="ro-RO"/>
        </w:rPr>
        <w:t>12. Contractantul isi va amplasa/ depozita echipamente/ materiale/ deseuri in incinta ELCEN, numai in spatiile stabilite de catre reprezentantul ELCEN/ CTE/ UR.</w:t>
      </w:r>
    </w:p>
    <w:p w:rsidR="002B0E63" w:rsidRPr="008B0917" w:rsidRDefault="002B0E63" w:rsidP="001233C8">
      <w:pPr>
        <w:pStyle w:val="BodyText"/>
        <w:ind w:firstLine="720"/>
        <w:rPr>
          <w:sz w:val="26"/>
          <w:szCs w:val="26"/>
          <w:lang w:val="ro-RO"/>
        </w:rPr>
      </w:pPr>
      <w:r w:rsidRPr="008B0917">
        <w:rPr>
          <w:sz w:val="26"/>
          <w:szCs w:val="26"/>
          <w:lang w:val="ro-RO"/>
        </w:rPr>
        <w:t>13. Nu</w:t>
      </w:r>
      <w:r w:rsidRPr="008B0917">
        <w:rPr>
          <w:color w:val="FF0000"/>
          <w:sz w:val="26"/>
          <w:szCs w:val="26"/>
          <w:lang w:val="ro-RO"/>
        </w:rPr>
        <w:t xml:space="preserve"> </w:t>
      </w:r>
      <w:r w:rsidRPr="008B0917">
        <w:rPr>
          <w:sz w:val="26"/>
          <w:szCs w:val="26"/>
          <w:lang w:val="ro-RO"/>
        </w:rPr>
        <w:t>se admite depozitarea substantelor periculoase in spatii neaerisite si in cantitati mai mari decat cele stabilite de comun acord cu reprezentantul ELCEN/ CTE/ UR.</w:t>
      </w:r>
    </w:p>
    <w:p w:rsidR="002B0E63" w:rsidRPr="008B0917" w:rsidRDefault="002B0E63" w:rsidP="001233C8">
      <w:pPr>
        <w:pStyle w:val="BodyText"/>
        <w:ind w:firstLine="720"/>
        <w:rPr>
          <w:b/>
          <w:sz w:val="26"/>
          <w:szCs w:val="26"/>
          <w:lang w:val="ro-RO"/>
        </w:rPr>
      </w:pPr>
      <w:r w:rsidRPr="008B0917">
        <w:rPr>
          <w:sz w:val="26"/>
          <w:szCs w:val="26"/>
          <w:lang w:val="ro-RO"/>
        </w:rPr>
        <w:t>14. Contractantul efectueaza lucr</w:t>
      </w:r>
      <w:r w:rsidRPr="008B0917">
        <w:rPr>
          <w:rFonts w:ascii="Times New Roman" w:hAnsi="Times New Roman"/>
          <w:sz w:val="26"/>
          <w:szCs w:val="26"/>
          <w:lang w:val="ro-RO"/>
        </w:rPr>
        <w:t>ǎ</w:t>
      </w:r>
      <w:r w:rsidRPr="008B0917">
        <w:rPr>
          <w:sz w:val="26"/>
          <w:szCs w:val="26"/>
          <w:lang w:val="ro-RO"/>
        </w:rPr>
        <w:t xml:space="preserve">ri/ servicii/ utilizeaza spatii în incinta ELCEN, </w:t>
      </w:r>
      <w:r w:rsidRPr="008B0917">
        <w:rPr>
          <w:sz w:val="26"/>
          <w:szCs w:val="26"/>
          <w:lang w:val="ro-RO"/>
        </w:rPr>
        <w:lastRenderedPageBreak/>
        <w:t xml:space="preserve">conform contractului încheiat, în baza </w:t>
      </w:r>
      <w:r w:rsidRPr="008B0917">
        <w:rPr>
          <w:b/>
          <w:sz w:val="26"/>
          <w:szCs w:val="26"/>
          <w:lang w:val="ro-RO"/>
        </w:rPr>
        <w:t>formelor de lucru</w:t>
      </w:r>
      <w:r w:rsidRPr="008B0917">
        <w:rPr>
          <w:sz w:val="26"/>
          <w:szCs w:val="26"/>
          <w:lang w:val="ro-RO"/>
        </w:rPr>
        <w:t>: autorizaţie de lucru, proces verbal de predare in revizie-reparaţie sau alte forme de lucru conform normativelor in vigoare, în funcţie de natura lucr</w:t>
      </w:r>
      <w:r w:rsidRPr="008B0917">
        <w:rPr>
          <w:rFonts w:ascii="Times New Roman" w:hAnsi="Times New Roman"/>
          <w:sz w:val="26"/>
          <w:szCs w:val="26"/>
          <w:lang w:val="ro-RO"/>
        </w:rPr>
        <w:t>ǎ</w:t>
      </w:r>
      <w:r w:rsidRPr="008B0917">
        <w:rPr>
          <w:sz w:val="26"/>
          <w:szCs w:val="26"/>
          <w:lang w:val="ro-RO"/>
        </w:rPr>
        <w:t xml:space="preserve">rilor/ serviciilor. </w:t>
      </w:r>
    </w:p>
    <w:p w:rsidR="002B0E63" w:rsidRPr="008B0917" w:rsidRDefault="002B0E63" w:rsidP="001233C8">
      <w:pPr>
        <w:pStyle w:val="BodyText"/>
        <w:ind w:firstLine="720"/>
        <w:rPr>
          <w:sz w:val="26"/>
          <w:szCs w:val="26"/>
          <w:lang w:val="ro-RO"/>
        </w:rPr>
      </w:pPr>
      <w:r w:rsidRPr="008B0917">
        <w:rPr>
          <w:sz w:val="26"/>
          <w:szCs w:val="26"/>
          <w:lang w:val="ro-RO"/>
        </w:rPr>
        <w:t>15. Lucr</w:t>
      </w:r>
      <w:r w:rsidRPr="008B0917">
        <w:rPr>
          <w:rFonts w:ascii="Times New Roman" w:hAnsi="Times New Roman"/>
          <w:sz w:val="26"/>
          <w:szCs w:val="26"/>
          <w:lang w:val="ro-RO"/>
        </w:rPr>
        <w:t>ǎ</w:t>
      </w:r>
      <w:r w:rsidRPr="008B0917">
        <w:rPr>
          <w:sz w:val="26"/>
          <w:szCs w:val="26"/>
          <w:lang w:val="ro-RO"/>
        </w:rPr>
        <w:t xml:space="preserve">rile cu foc deschis în locurile periculoase stabilite de reprezentantul ELCEN/ CTE/ UR, se efectueaza doar cu </w:t>
      </w:r>
      <w:r w:rsidRPr="008B0917">
        <w:rPr>
          <w:b/>
          <w:sz w:val="26"/>
          <w:szCs w:val="26"/>
          <w:lang w:val="ro-RO"/>
        </w:rPr>
        <w:t>permis de lucru cu foc</w:t>
      </w:r>
      <w:r w:rsidRPr="008B0917">
        <w:rPr>
          <w:sz w:val="26"/>
          <w:szCs w:val="26"/>
          <w:lang w:val="ro-RO"/>
        </w:rPr>
        <w:t xml:space="preserve"> întocmit de acesta, contractantul fiind obligat s</w:t>
      </w:r>
      <w:r w:rsidRPr="008B0917">
        <w:rPr>
          <w:rFonts w:ascii="Times New Roman" w:hAnsi="Times New Roman"/>
          <w:sz w:val="26"/>
          <w:szCs w:val="26"/>
          <w:lang w:val="ro-RO"/>
        </w:rPr>
        <w:t>ǎ</w:t>
      </w:r>
      <w:r w:rsidRPr="008B0917">
        <w:rPr>
          <w:sz w:val="26"/>
          <w:szCs w:val="26"/>
          <w:lang w:val="ro-RO"/>
        </w:rPr>
        <w:t xml:space="preserve"> respecte prevederile documentului respectiv.</w:t>
      </w:r>
    </w:p>
    <w:p w:rsidR="002B0E63" w:rsidRPr="008B0917" w:rsidRDefault="002B0E63" w:rsidP="001233C8">
      <w:pPr>
        <w:pStyle w:val="BodyText"/>
        <w:ind w:firstLine="720"/>
        <w:rPr>
          <w:b/>
          <w:sz w:val="26"/>
          <w:szCs w:val="26"/>
          <w:lang w:val="ro-RO"/>
        </w:rPr>
      </w:pPr>
      <w:r w:rsidRPr="008B0917">
        <w:rPr>
          <w:sz w:val="26"/>
          <w:szCs w:val="26"/>
          <w:lang w:val="ro-RO"/>
        </w:rPr>
        <w:t>16. Se interzice în orice situaţie executarea oric</w:t>
      </w:r>
      <w:r w:rsidRPr="008B0917">
        <w:rPr>
          <w:rFonts w:ascii="Times New Roman" w:hAnsi="Times New Roman"/>
          <w:sz w:val="26"/>
          <w:szCs w:val="26"/>
          <w:lang w:val="ro-RO"/>
        </w:rPr>
        <w:t>ǎ</w:t>
      </w:r>
      <w:r w:rsidRPr="008B0917">
        <w:rPr>
          <w:sz w:val="26"/>
          <w:szCs w:val="26"/>
          <w:lang w:val="ro-RO"/>
        </w:rPr>
        <w:t>ror manevre sau lucrari din proprie iniţiativ</w:t>
      </w:r>
      <w:r w:rsidRPr="008B0917">
        <w:rPr>
          <w:rFonts w:ascii="Times New Roman" w:hAnsi="Times New Roman"/>
          <w:sz w:val="26"/>
          <w:szCs w:val="26"/>
          <w:lang w:val="ro-RO"/>
        </w:rPr>
        <w:t>ǎ</w:t>
      </w:r>
      <w:r w:rsidRPr="008B0917">
        <w:rPr>
          <w:sz w:val="26"/>
          <w:szCs w:val="26"/>
          <w:lang w:val="ro-RO"/>
        </w:rPr>
        <w:t>, necuprinse în formalit</w:t>
      </w:r>
      <w:r w:rsidRPr="008B0917">
        <w:rPr>
          <w:rFonts w:ascii="Times New Roman" w:hAnsi="Times New Roman"/>
          <w:sz w:val="26"/>
          <w:szCs w:val="26"/>
          <w:lang w:val="ro-RO"/>
        </w:rPr>
        <w:t>ǎ</w:t>
      </w:r>
      <w:r w:rsidRPr="008B0917">
        <w:rPr>
          <w:sz w:val="26"/>
          <w:szCs w:val="26"/>
          <w:lang w:val="ro-RO"/>
        </w:rPr>
        <w:t>ţile de lucru, precum şi recurgerea la improvizaţii de orice natur</w:t>
      </w:r>
      <w:r w:rsidRPr="008B0917">
        <w:rPr>
          <w:rFonts w:ascii="Times New Roman" w:hAnsi="Times New Roman"/>
          <w:sz w:val="26"/>
          <w:szCs w:val="26"/>
          <w:lang w:val="ro-RO"/>
        </w:rPr>
        <w:t>ǎ</w:t>
      </w:r>
      <w:r w:rsidRPr="008B0917">
        <w:rPr>
          <w:sz w:val="26"/>
          <w:szCs w:val="26"/>
          <w:lang w:val="ro-RO"/>
        </w:rPr>
        <w:t xml:space="preserve"> în instalaţiile ELCEN.</w:t>
      </w:r>
    </w:p>
    <w:p w:rsidR="002B0E63" w:rsidRPr="008B0917" w:rsidRDefault="002B0E63" w:rsidP="001233C8">
      <w:pPr>
        <w:pStyle w:val="BodyText"/>
        <w:ind w:firstLine="720"/>
        <w:rPr>
          <w:sz w:val="26"/>
          <w:szCs w:val="26"/>
          <w:lang w:val="ro-RO"/>
        </w:rPr>
      </w:pPr>
      <w:r w:rsidRPr="008B0917">
        <w:rPr>
          <w:sz w:val="26"/>
          <w:szCs w:val="26"/>
          <w:lang w:val="ro-RO"/>
        </w:rPr>
        <w:t>17. Contractantul are obligatia de a informa anticipat reprezentantul ELCEN/ CTE/ UR în cazul în care urmează să se producă modificări asupra lucr</w:t>
      </w:r>
      <w:r w:rsidRPr="008B0917">
        <w:rPr>
          <w:rFonts w:ascii="Times New Roman" w:hAnsi="Times New Roman"/>
          <w:sz w:val="26"/>
          <w:szCs w:val="26"/>
          <w:lang w:val="ro-RO"/>
        </w:rPr>
        <w:t>ǎ</w:t>
      </w:r>
      <w:r w:rsidRPr="008B0917">
        <w:rPr>
          <w:sz w:val="26"/>
          <w:szCs w:val="26"/>
          <w:lang w:val="ro-RO"/>
        </w:rPr>
        <w:t>rilor executate/ serviciilor prestate convenite în cadrul contractului.</w:t>
      </w:r>
    </w:p>
    <w:p w:rsidR="002B0E63" w:rsidRPr="008B0917" w:rsidRDefault="002B0E63" w:rsidP="001233C8">
      <w:pPr>
        <w:pStyle w:val="BodyText"/>
        <w:ind w:firstLine="720"/>
        <w:rPr>
          <w:sz w:val="26"/>
          <w:szCs w:val="26"/>
          <w:lang w:val="ro-RO"/>
        </w:rPr>
      </w:pPr>
      <w:r w:rsidRPr="008B0917">
        <w:rPr>
          <w:sz w:val="26"/>
          <w:szCs w:val="26"/>
          <w:lang w:val="ro-RO"/>
        </w:rPr>
        <w:t>18. Şeful echipei de lucru asigur</w:t>
      </w:r>
      <w:r w:rsidRPr="008B0917">
        <w:rPr>
          <w:rFonts w:ascii="Times New Roman" w:hAnsi="Times New Roman"/>
          <w:sz w:val="26"/>
          <w:szCs w:val="26"/>
          <w:lang w:val="ro-RO"/>
        </w:rPr>
        <w:t>ǎ</w:t>
      </w:r>
      <w:r w:rsidRPr="008B0917">
        <w:rPr>
          <w:sz w:val="26"/>
          <w:szCs w:val="26"/>
          <w:lang w:val="ro-RO"/>
        </w:rPr>
        <w:t xml:space="preserve"> luarea tuturor m</w:t>
      </w:r>
      <w:r w:rsidRPr="008B0917">
        <w:rPr>
          <w:rFonts w:ascii="Times New Roman" w:hAnsi="Times New Roman"/>
          <w:sz w:val="26"/>
          <w:szCs w:val="26"/>
          <w:lang w:val="ro-RO"/>
        </w:rPr>
        <w:t>ǎ</w:t>
      </w:r>
      <w:r w:rsidRPr="008B0917">
        <w:rPr>
          <w:sz w:val="26"/>
          <w:szCs w:val="26"/>
          <w:lang w:val="ro-RO"/>
        </w:rPr>
        <w:t>surilor tehnice ce privesc zona de lucru, a m</w:t>
      </w:r>
      <w:r w:rsidRPr="008B0917">
        <w:rPr>
          <w:rFonts w:ascii="Times New Roman" w:hAnsi="Times New Roman"/>
          <w:sz w:val="26"/>
          <w:szCs w:val="26"/>
          <w:lang w:val="ro-RO"/>
        </w:rPr>
        <w:t>ǎ</w:t>
      </w:r>
      <w:r w:rsidRPr="008B0917">
        <w:rPr>
          <w:sz w:val="26"/>
          <w:szCs w:val="26"/>
          <w:lang w:val="ro-RO"/>
        </w:rPr>
        <w:t>surilor organizatorice de supraveghere, mutarea în alta zona de lucru, întreruperea şi terminarea lucr</w:t>
      </w:r>
      <w:r w:rsidRPr="008B0917">
        <w:rPr>
          <w:rFonts w:ascii="Times New Roman" w:hAnsi="Times New Roman"/>
          <w:sz w:val="26"/>
          <w:szCs w:val="26"/>
          <w:lang w:val="ro-RO"/>
        </w:rPr>
        <w:t>ǎ</w:t>
      </w:r>
      <w:r w:rsidRPr="008B0917">
        <w:rPr>
          <w:sz w:val="26"/>
          <w:szCs w:val="26"/>
          <w:lang w:val="ro-RO"/>
        </w:rPr>
        <w:t>rilor/ activitatii, precum şi aplicarea tuturor prevederilor legislaţiei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în vigoare specifice activitatii efectuate.</w:t>
      </w:r>
    </w:p>
    <w:p w:rsidR="002B0E63" w:rsidRPr="008B0917" w:rsidRDefault="002B0E63" w:rsidP="001233C8">
      <w:pPr>
        <w:pStyle w:val="BodyText"/>
        <w:ind w:firstLine="720"/>
        <w:rPr>
          <w:sz w:val="26"/>
          <w:szCs w:val="26"/>
          <w:lang w:val="ro-RO"/>
        </w:rPr>
      </w:pPr>
      <w:r w:rsidRPr="008B0917">
        <w:rPr>
          <w:sz w:val="26"/>
          <w:szCs w:val="26"/>
          <w:lang w:val="ro-RO"/>
        </w:rPr>
        <w:t>19. În cazul în care este necesar</w:t>
      </w:r>
      <w:r w:rsidRPr="008B0917">
        <w:rPr>
          <w:rFonts w:ascii="Times New Roman" w:hAnsi="Times New Roman"/>
          <w:sz w:val="26"/>
          <w:szCs w:val="26"/>
          <w:lang w:val="ro-RO"/>
        </w:rPr>
        <w:t>ǎ</w:t>
      </w:r>
      <w:r w:rsidRPr="008B0917">
        <w:rPr>
          <w:sz w:val="26"/>
          <w:szCs w:val="26"/>
          <w:lang w:val="ro-RO"/>
        </w:rPr>
        <w:t xml:space="preserve"> efectuarea unor lucr</w:t>
      </w:r>
      <w:r w:rsidRPr="008B0917">
        <w:rPr>
          <w:rFonts w:ascii="Times New Roman" w:hAnsi="Times New Roman"/>
          <w:sz w:val="26"/>
          <w:szCs w:val="26"/>
          <w:lang w:val="ro-RO"/>
        </w:rPr>
        <w:t>ǎ</w:t>
      </w:r>
      <w:r w:rsidRPr="008B0917">
        <w:rPr>
          <w:sz w:val="26"/>
          <w:szCs w:val="26"/>
          <w:lang w:val="ro-RO"/>
        </w:rPr>
        <w:t>ri cu surse radioactive, contractantul este obligat s</w:t>
      </w:r>
      <w:r w:rsidRPr="008B0917">
        <w:rPr>
          <w:rFonts w:ascii="Times New Roman" w:hAnsi="Times New Roman"/>
          <w:sz w:val="26"/>
          <w:szCs w:val="26"/>
          <w:lang w:val="ro-RO"/>
        </w:rPr>
        <w:t>ǎ</w:t>
      </w:r>
      <w:r w:rsidRPr="008B0917">
        <w:rPr>
          <w:sz w:val="26"/>
          <w:szCs w:val="26"/>
          <w:lang w:val="ro-RO"/>
        </w:rPr>
        <w:t xml:space="preserve"> respecte legislaţia specific</w:t>
      </w:r>
      <w:r w:rsidRPr="008B0917">
        <w:rPr>
          <w:rFonts w:ascii="Times New Roman" w:hAnsi="Times New Roman"/>
          <w:sz w:val="26"/>
          <w:szCs w:val="26"/>
          <w:lang w:val="ro-RO"/>
        </w:rPr>
        <w:t>ǎ</w:t>
      </w:r>
      <w:r w:rsidRPr="008B0917">
        <w:rPr>
          <w:sz w:val="26"/>
          <w:szCs w:val="26"/>
          <w:lang w:val="ro-RO"/>
        </w:rPr>
        <w:t xml:space="preserve"> în domeniul activit</w:t>
      </w:r>
      <w:r w:rsidRPr="008B0917">
        <w:rPr>
          <w:rFonts w:ascii="Times New Roman" w:hAnsi="Times New Roman"/>
          <w:sz w:val="26"/>
          <w:szCs w:val="26"/>
          <w:lang w:val="ro-RO"/>
        </w:rPr>
        <w:t>ǎ</w:t>
      </w:r>
      <w:r w:rsidRPr="008B0917">
        <w:rPr>
          <w:sz w:val="26"/>
          <w:szCs w:val="26"/>
          <w:lang w:val="ro-RO"/>
        </w:rPr>
        <w:t>ţii nucleare.</w:t>
      </w:r>
    </w:p>
    <w:p w:rsidR="002B0E63" w:rsidRPr="008B0917" w:rsidRDefault="002B0E63" w:rsidP="001233C8">
      <w:pPr>
        <w:pStyle w:val="BodyText"/>
        <w:ind w:firstLine="720"/>
        <w:rPr>
          <w:sz w:val="26"/>
          <w:szCs w:val="26"/>
          <w:lang w:val="ro-RO"/>
        </w:rPr>
      </w:pPr>
      <w:r w:rsidRPr="008B0917">
        <w:rPr>
          <w:sz w:val="26"/>
          <w:szCs w:val="26"/>
          <w:lang w:val="ro-RO"/>
        </w:rPr>
        <w:t>20. Pentru activit</w:t>
      </w:r>
      <w:r w:rsidRPr="008B0917">
        <w:rPr>
          <w:rFonts w:ascii="Times New Roman" w:hAnsi="Times New Roman"/>
          <w:sz w:val="26"/>
          <w:szCs w:val="26"/>
          <w:lang w:val="ro-RO"/>
        </w:rPr>
        <w:t>ǎ</w:t>
      </w:r>
      <w:r w:rsidRPr="008B0917">
        <w:rPr>
          <w:sz w:val="26"/>
          <w:szCs w:val="26"/>
          <w:lang w:val="ro-RO"/>
        </w:rPr>
        <w:t>ţile în care se poate degaja pulbere provenita de la azbest şi/sau din materiale cu conţinut de azbest, contractantul este obligat sa respecte prevederile HG 1875/2005.</w:t>
      </w:r>
    </w:p>
    <w:p w:rsidR="002B0E63" w:rsidRPr="008B0917" w:rsidRDefault="002B0E63" w:rsidP="001233C8">
      <w:pPr>
        <w:pStyle w:val="BodyText"/>
        <w:ind w:firstLine="720"/>
        <w:rPr>
          <w:b/>
          <w:sz w:val="26"/>
          <w:szCs w:val="26"/>
          <w:lang w:val="ro-RO"/>
        </w:rPr>
      </w:pPr>
      <w:r w:rsidRPr="008B0917">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2B0E63" w:rsidRPr="008B0917" w:rsidRDefault="002B0E63" w:rsidP="001233C8">
      <w:pPr>
        <w:pStyle w:val="BodyText"/>
        <w:ind w:firstLine="720"/>
        <w:rPr>
          <w:color w:val="FF0000"/>
          <w:sz w:val="26"/>
          <w:szCs w:val="26"/>
          <w:lang w:val="ro-RO"/>
        </w:rPr>
      </w:pPr>
      <w:r w:rsidRPr="008B0917">
        <w:rPr>
          <w:sz w:val="26"/>
          <w:szCs w:val="26"/>
          <w:lang w:val="it-IT"/>
        </w:rPr>
        <w:t>22. Contractantul va utiliza pe cât posibil în activitatile desf</w:t>
      </w:r>
      <w:r w:rsidRPr="008B0917">
        <w:rPr>
          <w:rFonts w:ascii="Times New Roman" w:hAnsi="Times New Roman"/>
          <w:sz w:val="26"/>
          <w:szCs w:val="26"/>
          <w:lang w:val="it-IT"/>
        </w:rPr>
        <w:t>ǎ</w:t>
      </w:r>
      <w:r w:rsidRPr="008B0917">
        <w:rPr>
          <w:sz w:val="26"/>
          <w:szCs w:val="26"/>
          <w:lang w:val="it-IT"/>
        </w:rPr>
        <w:t>şurate materiale ecologice, pentru a nu se creea un pericol potenţial pentru mediu.</w:t>
      </w:r>
    </w:p>
    <w:p w:rsidR="002B0E63" w:rsidRPr="008B0917" w:rsidRDefault="002B0E63" w:rsidP="001233C8">
      <w:pPr>
        <w:pStyle w:val="BodyText"/>
        <w:ind w:firstLine="720"/>
        <w:rPr>
          <w:sz w:val="26"/>
          <w:szCs w:val="26"/>
          <w:lang w:val="ro-RO"/>
        </w:rPr>
      </w:pPr>
      <w:r w:rsidRPr="008B0917">
        <w:rPr>
          <w:sz w:val="26"/>
          <w:szCs w:val="26"/>
          <w:lang w:val="ro-RO"/>
        </w:rPr>
        <w:t>23. Contractantul asigura in organizarea de şantier/ a locului de munc</w:t>
      </w:r>
      <w:r w:rsidRPr="008B0917">
        <w:rPr>
          <w:rFonts w:ascii="Times New Roman" w:hAnsi="Times New Roman"/>
          <w:sz w:val="26"/>
          <w:szCs w:val="26"/>
          <w:lang w:val="ro-RO"/>
        </w:rPr>
        <w:t>ǎ</w:t>
      </w:r>
      <w:r w:rsidRPr="008B0917">
        <w:rPr>
          <w:sz w:val="26"/>
          <w:szCs w:val="26"/>
          <w:lang w:val="ro-RO"/>
        </w:rPr>
        <w:t>, dotarea cu mijloace proprii de interventie in caz de incendiu si poluare accidentala corespunzatoare riscurilor identificate, informând reprezentantul ELCEN/ CTE/ UR de amplasarea acestora, precum si locuri special amenajate şi dot</w:t>
      </w:r>
      <w:r w:rsidRPr="008B0917">
        <w:rPr>
          <w:rFonts w:ascii="Times New Roman" w:hAnsi="Times New Roman"/>
          <w:sz w:val="26"/>
          <w:szCs w:val="26"/>
          <w:lang w:val="ro-RO"/>
        </w:rPr>
        <w:t>ǎ</w:t>
      </w:r>
      <w:r w:rsidRPr="008B0917">
        <w:rPr>
          <w:sz w:val="26"/>
          <w:szCs w:val="26"/>
          <w:lang w:val="ro-RO"/>
        </w:rPr>
        <w:t>rile specifice pentru tuburile de oxigen şi acetilen</w:t>
      </w:r>
      <w:r w:rsidRPr="008B0917">
        <w:rPr>
          <w:rFonts w:ascii="Times New Roman" w:hAnsi="Times New Roman"/>
          <w:sz w:val="26"/>
          <w:szCs w:val="26"/>
          <w:lang w:val="ro-RO"/>
        </w:rPr>
        <w:t>ǎ</w:t>
      </w:r>
      <w:r w:rsidRPr="008B0917">
        <w:rPr>
          <w:sz w:val="26"/>
          <w:szCs w:val="26"/>
          <w:lang w:val="ro-RO"/>
        </w:rPr>
        <w:t>.</w:t>
      </w:r>
    </w:p>
    <w:p w:rsidR="002B0E63" w:rsidRPr="008B0917" w:rsidRDefault="002B0E63" w:rsidP="001233C8">
      <w:pPr>
        <w:pStyle w:val="BodyText"/>
        <w:ind w:firstLine="720"/>
        <w:rPr>
          <w:sz w:val="26"/>
          <w:szCs w:val="26"/>
          <w:lang w:val="ro-RO"/>
        </w:rPr>
      </w:pPr>
      <w:r w:rsidRPr="008B0917">
        <w:rPr>
          <w:sz w:val="26"/>
          <w:szCs w:val="26"/>
          <w:lang w:val="ro-RO"/>
        </w:rPr>
        <w:t xml:space="preserve">24. Se interzice folosirea mijloacelor de interventie ale ELCEN, exceptand cazul in care acestea se predau contractantului, in baza </w:t>
      </w:r>
      <w:r w:rsidRPr="008B0917">
        <w:rPr>
          <w:b/>
          <w:sz w:val="26"/>
          <w:szCs w:val="26"/>
          <w:lang w:val="ro-RO"/>
        </w:rPr>
        <w:t>procesului verbal de predare-primire</w:t>
      </w:r>
      <w:r w:rsidRPr="008B0917">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2B0E63" w:rsidRPr="008B0917" w:rsidRDefault="002B0E63" w:rsidP="001233C8">
      <w:pPr>
        <w:pStyle w:val="BodyText"/>
        <w:ind w:firstLine="720"/>
        <w:rPr>
          <w:sz w:val="26"/>
          <w:szCs w:val="26"/>
          <w:lang w:val="ro-RO"/>
        </w:rPr>
      </w:pPr>
      <w:r w:rsidRPr="008B0917">
        <w:rPr>
          <w:sz w:val="26"/>
          <w:szCs w:val="26"/>
          <w:lang w:val="ro-RO"/>
        </w:rPr>
        <w:t>25. Contractantul asigur</w:t>
      </w:r>
      <w:r w:rsidRPr="008B0917">
        <w:rPr>
          <w:rFonts w:ascii="Times New Roman" w:hAnsi="Times New Roman"/>
          <w:sz w:val="26"/>
          <w:szCs w:val="26"/>
          <w:lang w:val="ro-RO"/>
        </w:rPr>
        <w:t>ǎ</w:t>
      </w:r>
      <w:r w:rsidRPr="008B0917">
        <w:rPr>
          <w:sz w:val="26"/>
          <w:szCs w:val="26"/>
          <w:lang w:val="ro-RO"/>
        </w:rPr>
        <w:t xml:space="preserve"> colectarea separat</w:t>
      </w:r>
      <w:r w:rsidRPr="008B0917">
        <w:rPr>
          <w:rFonts w:ascii="Times New Roman" w:hAnsi="Times New Roman"/>
          <w:sz w:val="26"/>
          <w:szCs w:val="26"/>
          <w:lang w:val="ro-RO"/>
        </w:rPr>
        <w:t>ǎ</w:t>
      </w:r>
      <w:r w:rsidRPr="008B0917">
        <w:rPr>
          <w:sz w:val="26"/>
          <w:szCs w:val="26"/>
          <w:lang w:val="ro-RO"/>
        </w:rPr>
        <w:t xml:space="preserve"> a deşeurilor de hârtie/ carton, plastic, sticlă şi metal şi depozitarea acestora în containere proprii, special amenajate.</w:t>
      </w:r>
    </w:p>
    <w:p w:rsidR="002B0E63" w:rsidRPr="008B0917" w:rsidRDefault="002B0E63" w:rsidP="001233C8">
      <w:pPr>
        <w:pStyle w:val="BodyText"/>
        <w:ind w:firstLine="720"/>
        <w:rPr>
          <w:sz w:val="26"/>
          <w:szCs w:val="26"/>
          <w:lang w:val="ro-RO"/>
        </w:rPr>
      </w:pPr>
      <w:r w:rsidRPr="008B0917">
        <w:rPr>
          <w:sz w:val="26"/>
          <w:szCs w:val="26"/>
          <w:lang w:val="ro-RO"/>
        </w:rPr>
        <w:t>26. Contractantul asigura curatenia pe caile de acces pe care le foloseste, in jurul organizarii de santier si in zona proprie de lucru si evacuarea deseurilor rezultate din activitatea proprie.</w:t>
      </w:r>
    </w:p>
    <w:p w:rsidR="002B0E63" w:rsidRPr="008B0917" w:rsidRDefault="002B0E63" w:rsidP="001233C8">
      <w:pPr>
        <w:pStyle w:val="BodyText"/>
        <w:ind w:firstLine="720"/>
        <w:rPr>
          <w:sz w:val="26"/>
          <w:szCs w:val="26"/>
          <w:lang w:val="ro-RO"/>
        </w:rPr>
      </w:pPr>
      <w:r w:rsidRPr="008B0917">
        <w:rPr>
          <w:sz w:val="26"/>
          <w:szCs w:val="26"/>
          <w:lang w:val="ro-RO"/>
        </w:rPr>
        <w:t>27. Bar</w:t>
      </w:r>
      <w:r w:rsidRPr="008B0917">
        <w:rPr>
          <w:rFonts w:ascii="Times New Roman" w:hAnsi="Times New Roman"/>
          <w:sz w:val="26"/>
          <w:szCs w:val="26"/>
          <w:lang w:val="ro-RO"/>
        </w:rPr>
        <w:t>ǎ</w:t>
      </w:r>
      <w:r w:rsidRPr="008B0917">
        <w:rPr>
          <w:sz w:val="26"/>
          <w:szCs w:val="26"/>
          <w:lang w:val="ro-RO"/>
        </w:rPr>
        <w:t>cile contractantului vor fi amplasate în spaţiile aprobate de c</w:t>
      </w:r>
      <w:r w:rsidRPr="008B0917">
        <w:rPr>
          <w:rFonts w:ascii="Times New Roman" w:hAnsi="Times New Roman"/>
          <w:sz w:val="26"/>
          <w:szCs w:val="26"/>
          <w:lang w:val="ro-RO"/>
        </w:rPr>
        <w:t>ǎ</w:t>
      </w:r>
      <w:r w:rsidRPr="008B0917">
        <w:rPr>
          <w:sz w:val="26"/>
          <w:szCs w:val="26"/>
          <w:lang w:val="ro-RO"/>
        </w:rPr>
        <w:t>tre reprezentantul ELCEN/ CTE/ UR, având inscripţionat</w:t>
      </w:r>
      <w:r w:rsidRPr="008B0917">
        <w:rPr>
          <w:rFonts w:ascii="Times New Roman" w:hAnsi="Times New Roman"/>
          <w:sz w:val="26"/>
          <w:szCs w:val="26"/>
          <w:lang w:val="ro-RO"/>
        </w:rPr>
        <w:t>ǎ</w:t>
      </w:r>
      <w:r w:rsidRPr="008B0917">
        <w:rPr>
          <w:sz w:val="26"/>
          <w:szCs w:val="26"/>
          <w:lang w:val="ro-RO"/>
        </w:rPr>
        <w:t xml:space="preserve"> vizibil sigla proprie.</w:t>
      </w:r>
    </w:p>
    <w:p w:rsidR="002B0E63" w:rsidRPr="008B0917" w:rsidRDefault="002B0E63" w:rsidP="001233C8">
      <w:pPr>
        <w:pStyle w:val="BodyText"/>
        <w:ind w:firstLine="720"/>
        <w:rPr>
          <w:sz w:val="26"/>
          <w:szCs w:val="26"/>
          <w:lang w:val="ro-RO"/>
        </w:rPr>
      </w:pPr>
      <w:r w:rsidRPr="008B0917">
        <w:rPr>
          <w:sz w:val="26"/>
          <w:szCs w:val="26"/>
          <w:lang w:val="ro-RO"/>
        </w:rPr>
        <w:t>28. Contractantul r</w:t>
      </w:r>
      <w:r w:rsidRPr="008B0917">
        <w:rPr>
          <w:rFonts w:ascii="Times New Roman" w:hAnsi="Times New Roman"/>
          <w:sz w:val="26"/>
          <w:szCs w:val="26"/>
          <w:lang w:val="ro-RO"/>
        </w:rPr>
        <w:t>ǎ</w:t>
      </w:r>
      <w:r w:rsidRPr="008B0917">
        <w:rPr>
          <w:sz w:val="26"/>
          <w:szCs w:val="26"/>
          <w:lang w:val="ro-RO"/>
        </w:rPr>
        <w:t>spunde de participarea personalului propriu care urmeaz</w:t>
      </w:r>
      <w:r w:rsidRPr="008B0917">
        <w:rPr>
          <w:rFonts w:ascii="Times New Roman" w:hAnsi="Times New Roman"/>
          <w:sz w:val="26"/>
          <w:szCs w:val="26"/>
          <w:lang w:val="ro-RO"/>
        </w:rPr>
        <w:t>ǎ</w:t>
      </w:r>
      <w:r w:rsidRPr="008B0917">
        <w:rPr>
          <w:sz w:val="26"/>
          <w:szCs w:val="26"/>
          <w:lang w:val="ro-RO"/>
        </w:rPr>
        <w:t xml:space="preserve"> s</w:t>
      </w:r>
      <w:r w:rsidRPr="008B0917">
        <w:rPr>
          <w:rFonts w:ascii="Times New Roman" w:hAnsi="Times New Roman"/>
          <w:sz w:val="26"/>
          <w:szCs w:val="26"/>
          <w:lang w:val="ro-RO"/>
        </w:rPr>
        <w:t>ǎ</w:t>
      </w:r>
      <w:r w:rsidRPr="008B0917">
        <w:rPr>
          <w:sz w:val="26"/>
          <w:szCs w:val="26"/>
          <w:lang w:val="ro-RO"/>
        </w:rPr>
        <w:t xml:space="preserve"> îşi desfăşoare activitatea in incinta ELCEN, la instructajul SSM-SU-PM efectuat de reprezentantii ELCEN, înainte de începerea oric</w:t>
      </w:r>
      <w:r w:rsidRPr="008B0917">
        <w:rPr>
          <w:rFonts w:ascii="Times New Roman" w:hAnsi="Times New Roman"/>
          <w:sz w:val="26"/>
          <w:szCs w:val="26"/>
          <w:lang w:val="ro-RO"/>
        </w:rPr>
        <w:t>ǎ</w:t>
      </w:r>
      <w:r w:rsidRPr="008B0917">
        <w:rPr>
          <w:sz w:val="26"/>
          <w:szCs w:val="26"/>
          <w:lang w:val="ro-RO"/>
        </w:rPr>
        <w:t>ror activit</w:t>
      </w:r>
      <w:r w:rsidRPr="008B0917">
        <w:rPr>
          <w:rFonts w:ascii="Times New Roman" w:hAnsi="Times New Roman"/>
          <w:sz w:val="26"/>
          <w:szCs w:val="26"/>
          <w:lang w:val="ro-RO"/>
        </w:rPr>
        <w:t>ǎ</w:t>
      </w:r>
      <w:r w:rsidRPr="008B0917">
        <w:rPr>
          <w:sz w:val="26"/>
          <w:szCs w:val="26"/>
          <w:lang w:val="ro-RO"/>
        </w:rPr>
        <w:t>ţi.</w:t>
      </w:r>
    </w:p>
    <w:p w:rsidR="002B0E63" w:rsidRPr="008B0917" w:rsidRDefault="002B0E63" w:rsidP="001233C8">
      <w:pPr>
        <w:pStyle w:val="BodyText"/>
        <w:ind w:firstLine="720"/>
        <w:rPr>
          <w:sz w:val="26"/>
          <w:szCs w:val="26"/>
          <w:lang w:val="ro-RO"/>
        </w:rPr>
      </w:pPr>
      <w:r w:rsidRPr="008B0917">
        <w:rPr>
          <w:sz w:val="26"/>
          <w:szCs w:val="26"/>
          <w:lang w:val="ro-RO"/>
        </w:rPr>
        <w:t>29. Contractantul are obligatia de a asigura instruirea personalului propriu asupra tehnologiei si masurilor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w:t>
      </w:r>
      <w:r w:rsidRPr="008B0917">
        <w:rPr>
          <w:sz w:val="26"/>
          <w:szCs w:val="26"/>
          <w:lang w:val="ro-RO"/>
        </w:rPr>
        <w:lastRenderedPageBreak/>
        <w:t>mediului specifice lucrarii/ activitatii ce urmeaza a fi efectuate si de a pune la dispoziţia reprezentantului ELCEN/ CTE/ UR, la cererea acestuia, evidenţa instruirilor periodice proprii.</w:t>
      </w:r>
    </w:p>
    <w:p w:rsidR="002B0E63" w:rsidRPr="008B0917" w:rsidRDefault="002B0E63" w:rsidP="001233C8">
      <w:pPr>
        <w:pStyle w:val="BodyText"/>
        <w:ind w:firstLine="720"/>
        <w:rPr>
          <w:sz w:val="26"/>
          <w:szCs w:val="26"/>
          <w:lang w:val="ro-RO"/>
        </w:rPr>
      </w:pPr>
      <w:r w:rsidRPr="008B0917">
        <w:rPr>
          <w:sz w:val="26"/>
          <w:szCs w:val="26"/>
          <w:lang w:val="ro-RO"/>
        </w:rPr>
        <w:t>30. Contractantul r</w:t>
      </w:r>
      <w:r w:rsidRPr="008B0917">
        <w:rPr>
          <w:rFonts w:ascii="Times New Roman" w:hAnsi="Times New Roman"/>
          <w:sz w:val="26"/>
          <w:szCs w:val="26"/>
          <w:lang w:val="ro-RO"/>
        </w:rPr>
        <w:t>ǎ</w:t>
      </w:r>
      <w:r w:rsidRPr="008B0917">
        <w:rPr>
          <w:sz w:val="26"/>
          <w:szCs w:val="26"/>
          <w:lang w:val="ro-RO"/>
        </w:rPr>
        <w:t>spunde de modul în care personalul propriu respect</w:t>
      </w:r>
      <w:r w:rsidRPr="008B0917">
        <w:rPr>
          <w:rFonts w:ascii="Times New Roman" w:hAnsi="Times New Roman"/>
          <w:sz w:val="26"/>
          <w:szCs w:val="26"/>
          <w:lang w:val="ro-RO"/>
        </w:rPr>
        <w:t>ǎ</w:t>
      </w:r>
      <w:r w:rsidRPr="008B0917">
        <w:rPr>
          <w:sz w:val="26"/>
          <w:szCs w:val="26"/>
          <w:lang w:val="ro-RO"/>
        </w:rPr>
        <w:t xml:space="preserve"> legislaţia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w:t>
      </w:r>
    </w:p>
    <w:p w:rsidR="002B0E63" w:rsidRPr="008B0917" w:rsidRDefault="002B0E63" w:rsidP="001233C8">
      <w:pPr>
        <w:pStyle w:val="BodyText"/>
        <w:ind w:firstLine="720"/>
        <w:rPr>
          <w:sz w:val="26"/>
          <w:szCs w:val="26"/>
          <w:lang w:val="ro-RO"/>
        </w:rPr>
      </w:pPr>
      <w:r w:rsidRPr="008B0917">
        <w:rPr>
          <w:sz w:val="26"/>
          <w:szCs w:val="26"/>
          <w:lang w:val="ro-RO"/>
        </w:rPr>
        <w:t>31. Contractantul r</w:t>
      </w:r>
      <w:r w:rsidRPr="008B0917">
        <w:rPr>
          <w:rFonts w:ascii="Times New Roman" w:hAnsi="Times New Roman"/>
          <w:sz w:val="26"/>
          <w:szCs w:val="26"/>
          <w:lang w:val="ro-RO"/>
        </w:rPr>
        <w:t>ǎ</w:t>
      </w:r>
      <w:r w:rsidRPr="008B0917">
        <w:rPr>
          <w:sz w:val="26"/>
          <w:szCs w:val="26"/>
          <w:lang w:val="ro-RO"/>
        </w:rPr>
        <w:t>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8B0917">
        <w:rPr>
          <w:spacing w:val="-6"/>
          <w:sz w:val="26"/>
          <w:szCs w:val="26"/>
        </w:rPr>
        <w:t>Norme de protectie a muncii pentru partea mecanică a centralelor electrice</w:t>
      </w:r>
      <w:r w:rsidRPr="008B0917">
        <w:rPr>
          <w:sz w:val="26"/>
          <w:szCs w:val="26"/>
          <w:lang w:val="ro-RO"/>
        </w:rPr>
        <w:t>, PE 009/93-</w:t>
      </w:r>
      <w:r w:rsidRPr="008B0917">
        <w:rPr>
          <w:sz w:val="26"/>
          <w:szCs w:val="26"/>
        </w:rPr>
        <w:t>Norme</w:t>
      </w:r>
      <w:r w:rsidRPr="008B0917">
        <w:rPr>
          <w:snapToGrid w:val="0"/>
          <w:sz w:val="26"/>
          <w:szCs w:val="26"/>
        </w:rPr>
        <w:t xml:space="preserve"> de prevenire, stingere şi dotare împotriva incendiilor pentru</w:t>
      </w:r>
      <w:r w:rsidRPr="008B0917">
        <w:rPr>
          <w:sz w:val="26"/>
          <w:szCs w:val="26"/>
        </w:rPr>
        <w:t xml:space="preserve"> producerea, transportul şi distribuţia energiei electrice şi termice</w:t>
      </w:r>
      <w:r w:rsidRPr="008B0917">
        <w:rPr>
          <w:sz w:val="26"/>
          <w:szCs w:val="26"/>
          <w:lang w:val="ro-RO"/>
        </w:rPr>
        <w:t>, autorizatia de lucru/procesul verbal de predare in revizie reparatie/ alte forme de lucru si alte proceduri/ regulamente/ instructiuni aplicabile, în funcţie de natura lucr</w:t>
      </w:r>
      <w:r w:rsidRPr="008B0917">
        <w:rPr>
          <w:rFonts w:ascii="Times New Roman" w:hAnsi="Times New Roman"/>
          <w:sz w:val="26"/>
          <w:szCs w:val="26"/>
          <w:lang w:val="ro-RO"/>
        </w:rPr>
        <w:t>ǎ</w:t>
      </w:r>
      <w:r w:rsidRPr="008B0917">
        <w:rPr>
          <w:sz w:val="26"/>
          <w:szCs w:val="26"/>
          <w:lang w:val="ro-RO"/>
        </w:rPr>
        <w:t>rilor/ serviciilor.</w:t>
      </w:r>
    </w:p>
    <w:p w:rsidR="002B0E63" w:rsidRPr="008B0917" w:rsidRDefault="002B0E63" w:rsidP="001233C8">
      <w:pPr>
        <w:pStyle w:val="BodyText"/>
        <w:ind w:firstLine="720"/>
        <w:rPr>
          <w:sz w:val="26"/>
          <w:szCs w:val="26"/>
          <w:lang w:val="ro-RO"/>
        </w:rPr>
      </w:pPr>
      <w:r w:rsidRPr="008B0917">
        <w:rPr>
          <w:sz w:val="26"/>
          <w:szCs w:val="26"/>
          <w:lang w:val="ro-RO"/>
        </w:rPr>
        <w:t>32. Contractantul r</w:t>
      </w:r>
      <w:r w:rsidRPr="008B0917">
        <w:rPr>
          <w:rFonts w:ascii="Times New Roman" w:hAnsi="Times New Roman"/>
          <w:sz w:val="26"/>
          <w:szCs w:val="26"/>
          <w:lang w:val="ro-RO"/>
        </w:rPr>
        <w:t>ǎ</w:t>
      </w:r>
      <w:r w:rsidRPr="008B0917">
        <w:rPr>
          <w:sz w:val="26"/>
          <w:szCs w:val="26"/>
          <w:lang w:val="ro-RO"/>
        </w:rPr>
        <w:t>spunde de modul în care lucrătorii proprii asigur</w:t>
      </w:r>
      <w:r w:rsidRPr="008B0917">
        <w:rPr>
          <w:rFonts w:ascii="Times New Roman" w:hAnsi="Times New Roman"/>
          <w:sz w:val="26"/>
          <w:szCs w:val="26"/>
          <w:lang w:val="ro-RO"/>
        </w:rPr>
        <w:t>ǎ</w:t>
      </w:r>
      <w:r w:rsidRPr="008B0917">
        <w:rPr>
          <w:sz w:val="26"/>
          <w:szCs w:val="26"/>
          <w:lang w:val="ro-RO"/>
        </w:rPr>
        <w:t xml:space="preserve"> păstrarea integrităţii mijloacelor de intervenţie pentru stingerea incendiilor ale ELCEN, existente în zona de lucru.</w:t>
      </w:r>
    </w:p>
    <w:p w:rsidR="002B0E63" w:rsidRPr="008B0917" w:rsidRDefault="002B0E63" w:rsidP="001233C8">
      <w:pPr>
        <w:pStyle w:val="BodyText"/>
        <w:ind w:firstLine="720"/>
        <w:rPr>
          <w:sz w:val="26"/>
          <w:szCs w:val="26"/>
          <w:lang w:val="ro-RO"/>
        </w:rPr>
      </w:pPr>
      <w:r w:rsidRPr="008B0917">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2B0E63" w:rsidRPr="008B0917" w:rsidRDefault="002B0E63" w:rsidP="001233C8">
      <w:pPr>
        <w:pStyle w:val="BodyText"/>
        <w:ind w:firstLine="720"/>
        <w:rPr>
          <w:b/>
          <w:bCs/>
          <w:sz w:val="26"/>
          <w:szCs w:val="26"/>
          <w:lang w:val="ro-RO"/>
        </w:rPr>
      </w:pPr>
      <w:r w:rsidRPr="008B0917">
        <w:rPr>
          <w:sz w:val="26"/>
          <w:szCs w:val="26"/>
          <w:lang w:val="ro-RO"/>
        </w:rPr>
        <w:t>34. Contractantul va controla periodic modul in care personalul propriu isi respecta obligatiile de SSM-SU-PM, luând m</w:t>
      </w:r>
      <w:r w:rsidRPr="008B0917">
        <w:rPr>
          <w:rFonts w:ascii="Times New Roman" w:hAnsi="Times New Roman"/>
          <w:sz w:val="26"/>
          <w:szCs w:val="26"/>
          <w:lang w:val="ro-RO"/>
        </w:rPr>
        <w:t>ǎ</w:t>
      </w:r>
      <w:r w:rsidRPr="008B0917">
        <w:rPr>
          <w:sz w:val="26"/>
          <w:szCs w:val="26"/>
          <w:lang w:val="ro-RO"/>
        </w:rPr>
        <w:t>suri operative de eliminare a neregulilor.</w:t>
      </w:r>
    </w:p>
    <w:p w:rsidR="002B0E63" w:rsidRPr="008B0917" w:rsidRDefault="002B0E63" w:rsidP="001233C8">
      <w:pPr>
        <w:pStyle w:val="BodyText"/>
        <w:ind w:firstLine="720"/>
        <w:rPr>
          <w:b/>
          <w:sz w:val="26"/>
          <w:szCs w:val="26"/>
          <w:lang w:val="ro-RO"/>
        </w:rPr>
      </w:pPr>
      <w:r w:rsidRPr="008B0917">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2B0E63" w:rsidRPr="008B0917" w:rsidRDefault="002B0E63" w:rsidP="001233C8">
      <w:pPr>
        <w:pStyle w:val="BodyText"/>
        <w:ind w:firstLine="720"/>
        <w:rPr>
          <w:sz w:val="26"/>
          <w:szCs w:val="26"/>
          <w:lang w:val="ro-RO"/>
        </w:rPr>
      </w:pPr>
      <w:r w:rsidRPr="008B0917">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2B0E63" w:rsidRPr="008B0917" w:rsidRDefault="002B0E63" w:rsidP="001233C8">
      <w:pPr>
        <w:pStyle w:val="BodyText"/>
        <w:ind w:firstLine="720"/>
        <w:rPr>
          <w:sz w:val="26"/>
          <w:szCs w:val="26"/>
          <w:lang w:val="ro-RO"/>
        </w:rPr>
      </w:pPr>
      <w:r w:rsidRPr="008B0917">
        <w:rPr>
          <w:sz w:val="26"/>
          <w:szCs w:val="26"/>
          <w:lang w:val="ro-RO"/>
        </w:rPr>
        <w:t>Nota: orice incident/ situatie mentionate mai sus se vor anunta la dispecer sef tura, tel.  ....................</w:t>
      </w:r>
    </w:p>
    <w:p w:rsidR="002B0E63" w:rsidRPr="008B0917" w:rsidRDefault="002B0E63" w:rsidP="001233C8">
      <w:pPr>
        <w:pStyle w:val="BodyText"/>
        <w:ind w:left="360"/>
        <w:rPr>
          <w:b/>
          <w:bCs/>
          <w:sz w:val="26"/>
          <w:szCs w:val="26"/>
          <w:lang w:val="ro-RO"/>
        </w:rPr>
      </w:pPr>
      <w:r w:rsidRPr="008B0917">
        <w:rPr>
          <w:b/>
          <w:bCs/>
          <w:sz w:val="26"/>
          <w:szCs w:val="26"/>
          <w:lang w:val="ro-RO"/>
        </w:rPr>
        <w:t xml:space="preserve">    II.  RĂSPUNDERILE BENEFICIARULUI/ PROPRIETARULUI</w:t>
      </w:r>
    </w:p>
    <w:p w:rsidR="002B0E63" w:rsidRPr="008B0917" w:rsidRDefault="002B0E63" w:rsidP="001233C8">
      <w:pPr>
        <w:tabs>
          <w:tab w:val="left" w:pos="360"/>
          <w:tab w:val="left" w:pos="600"/>
        </w:tabs>
        <w:autoSpaceDE w:val="0"/>
        <w:autoSpaceDN w:val="0"/>
        <w:adjustRightInd w:val="0"/>
        <w:ind w:firstLine="720"/>
        <w:jc w:val="both"/>
        <w:rPr>
          <w:sz w:val="26"/>
          <w:szCs w:val="26"/>
        </w:rPr>
      </w:pPr>
      <w:proofErr w:type="gramStart"/>
      <w:r w:rsidRPr="008B0917">
        <w:rPr>
          <w:sz w:val="26"/>
          <w:szCs w:val="26"/>
        </w:rPr>
        <w:t>1. Reprezentantul ELCEN/ CTE/ UR asigura instructajul personalului contractantului în prima zi de lucru.</w:t>
      </w:r>
      <w:proofErr w:type="gramEnd"/>
      <w:r w:rsidRPr="008B0917">
        <w:rPr>
          <w:sz w:val="26"/>
          <w:szCs w:val="26"/>
        </w:rPr>
        <w:t xml:space="preserve"> Instructajul va cuprinde o prezentare a politicii ELCEN in domeniul mediului si al sanatatii si securitatii in munca, a activitatilor si riscurilor de accidentare şi îmbolnǎvire profesionalǎ specifice ELCEN/ CTE/ UR, a </w:t>
      </w:r>
      <w:r w:rsidRPr="008B0917">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8B0917">
        <w:rPr>
          <w:sz w:val="26"/>
          <w:szCs w:val="26"/>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2B0E63" w:rsidRPr="008B0917" w:rsidRDefault="002B0E63" w:rsidP="001233C8">
      <w:pPr>
        <w:pStyle w:val="BodyText"/>
        <w:ind w:firstLine="720"/>
        <w:rPr>
          <w:sz w:val="26"/>
          <w:szCs w:val="26"/>
          <w:lang w:val="ro-RO"/>
        </w:rPr>
      </w:pPr>
      <w:r w:rsidRPr="008B0917">
        <w:rPr>
          <w:sz w:val="26"/>
          <w:szCs w:val="26"/>
          <w:lang w:val="ro-RO"/>
        </w:rPr>
        <w:t xml:space="preserve">2. La finalul instructajului se va întocmi o </w:t>
      </w:r>
      <w:r w:rsidRPr="008B0917">
        <w:rPr>
          <w:b/>
          <w:sz w:val="26"/>
          <w:szCs w:val="26"/>
          <w:lang w:val="ro-RO"/>
        </w:rPr>
        <w:t>fiş</w:t>
      </w:r>
      <w:r w:rsidRPr="008B0917">
        <w:rPr>
          <w:rFonts w:ascii="Times New Roman" w:hAnsi="Times New Roman"/>
          <w:b/>
          <w:sz w:val="26"/>
          <w:szCs w:val="26"/>
          <w:lang w:val="ro-RO"/>
        </w:rPr>
        <w:t>ǎ</w:t>
      </w:r>
      <w:r w:rsidRPr="008B0917">
        <w:rPr>
          <w:b/>
          <w:sz w:val="26"/>
          <w:szCs w:val="26"/>
          <w:lang w:val="ro-RO"/>
        </w:rPr>
        <w:t xml:space="preserve"> de instruire colectiva privind SSM-SU-PM </w:t>
      </w:r>
      <w:r w:rsidRPr="008B0917">
        <w:rPr>
          <w:i/>
          <w:sz w:val="26"/>
          <w:szCs w:val="26"/>
          <w:lang w:val="ro-RO"/>
        </w:rPr>
        <w:t>(formular anexa 2)</w:t>
      </w:r>
      <w:r w:rsidRPr="008B0917">
        <w:rPr>
          <w:sz w:val="26"/>
          <w:szCs w:val="26"/>
          <w:lang w:val="ro-RO"/>
        </w:rPr>
        <w:t xml:space="preserve">, care se va anexa la prezenta convenţie. </w:t>
      </w:r>
    </w:p>
    <w:p w:rsidR="002B0E63" w:rsidRPr="008B0917" w:rsidRDefault="002B0E63" w:rsidP="001233C8">
      <w:pPr>
        <w:pStyle w:val="BodyText"/>
        <w:ind w:firstLine="720"/>
        <w:rPr>
          <w:sz w:val="26"/>
          <w:szCs w:val="26"/>
          <w:lang w:val="ro-RO"/>
        </w:rPr>
      </w:pPr>
      <w:r w:rsidRPr="008B0917">
        <w:rPr>
          <w:sz w:val="26"/>
          <w:szCs w:val="26"/>
          <w:lang w:val="ro-RO"/>
        </w:rPr>
        <w:lastRenderedPageBreak/>
        <w:t xml:space="preserve">3. Reprezentantul ELCEN/ CTE/ UR va anexa la prezenta convenţie, dupa caz: </w:t>
      </w:r>
      <w:r w:rsidRPr="008B0917">
        <w:rPr>
          <w:b/>
          <w:sz w:val="26"/>
          <w:szCs w:val="26"/>
          <w:lang w:val="ro-RO"/>
        </w:rPr>
        <w:t>schiţa amplas</w:t>
      </w:r>
      <w:r w:rsidRPr="008B0917">
        <w:rPr>
          <w:rFonts w:ascii="Times New Roman" w:hAnsi="Times New Roman"/>
          <w:b/>
          <w:sz w:val="26"/>
          <w:szCs w:val="26"/>
          <w:lang w:val="ro-RO"/>
        </w:rPr>
        <w:t>ǎ</w:t>
      </w:r>
      <w:r w:rsidRPr="008B0917">
        <w:rPr>
          <w:b/>
          <w:sz w:val="26"/>
          <w:szCs w:val="26"/>
          <w:lang w:val="ro-RO"/>
        </w:rPr>
        <w:t>rii organiz</w:t>
      </w:r>
      <w:r w:rsidRPr="008B0917">
        <w:rPr>
          <w:rFonts w:ascii="Times New Roman" w:hAnsi="Times New Roman"/>
          <w:b/>
          <w:sz w:val="26"/>
          <w:szCs w:val="26"/>
          <w:lang w:val="ro-RO"/>
        </w:rPr>
        <w:t>ǎ</w:t>
      </w:r>
      <w:r w:rsidRPr="008B0917">
        <w:rPr>
          <w:b/>
          <w:sz w:val="26"/>
          <w:szCs w:val="26"/>
          <w:lang w:val="ro-RO"/>
        </w:rPr>
        <w:t>rii de şantier, a traseelor pe care trebuie s</w:t>
      </w:r>
      <w:r w:rsidRPr="008B0917">
        <w:rPr>
          <w:rFonts w:ascii="Times New Roman" w:hAnsi="Times New Roman"/>
          <w:b/>
          <w:sz w:val="26"/>
          <w:szCs w:val="26"/>
          <w:lang w:val="ro-RO"/>
        </w:rPr>
        <w:t>ǎ</w:t>
      </w:r>
      <w:r w:rsidRPr="008B0917">
        <w:rPr>
          <w:b/>
          <w:sz w:val="26"/>
          <w:szCs w:val="26"/>
          <w:lang w:val="ro-RO"/>
        </w:rPr>
        <w:t xml:space="preserve"> se deplaseze personalul contractantului</w:t>
      </w:r>
      <w:r w:rsidRPr="008B0917">
        <w:rPr>
          <w:sz w:val="26"/>
          <w:szCs w:val="26"/>
          <w:lang w:val="ro-RO"/>
        </w:rPr>
        <w:t xml:space="preserve">, documentele de lucru: </w:t>
      </w:r>
      <w:r w:rsidRPr="008B0917">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8B0917">
        <w:rPr>
          <w:sz w:val="26"/>
          <w:szCs w:val="26"/>
          <w:lang w:val="ro-RO"/>
        </w:rPr>
        <w:t xml:space="preserve"> şi va stabili in scris </w:t>
      </w:r>
      <w:r w:rsidRPr="008B0917">
        <w:rPr>
          <w:b/>
          <w:sz w:val="26"/>
          <w:szCs w:val="26"/>
          <w:lang w:val="ro-RO"/>
        </w:rPr>
        <w:t>locurile de depozitare/ amplasare a echipamentelor/ baracilor, materialelor/ substantelor si deşeurilor contractantului</w:t>
      </w:r>
      <w:r w:rsidRPr="008B0917">
        <w:rPr>
          <w:sz w:val="26"/>
          <w:szCs w:val="26"/>
          <w:lang w:val="ro-RO"/>
        </w:rPr>
        <w:t>.</w:t>
      </w:r>
    </w:p>
    <w:p w:rsidR="002B0E63" w:rsidRPr="008B0917" w:rsidRDefault="002B0E63" w:rsidP="001233C8">
      <w:pPr>
        <w:pStyle w:val="BodyText"/>
        <w:rPr>
          <w:sz w:val="26"/>
          <w:szCs w:val="26"/>
          <w:lang w:val="ro-RO"/>
        </w:rPr>
      </w:pPr>
    </w:p>
    <w:p w:rsidR="002B0E63" w:rsidRPr="008B0917" w:rsidRDefault="002B0E63" w:rsidP="001233C8">
      <w:pPr>
        <w:pStyle w:val="BodyText"/>
        <w:ind w:firstLine="720"/>
        <w:rPr>
          <w:b/>
          <w:bCs/>
          <w:sz w:val="26"/>
          <w:szCs w:val="26"/>
          <w:lang w:val="ro-RO"/>
        </w:rPr>
      </w:pPr>
      <w:r w:rsidRPr="008B0917">
        <w:rPr>
          <w:b/>
          <w:bCs/>
          <w:sz w:val="26"/>
          <w:szCs w:val="26"/>
          <w:lang w:val="ro-RO"/>
        </w:rPr>
        <w:t>III. REGLEMENTĂRI FINALE</w:t>
      </w:r>
    </w:p>
    <w:p w:rsidR="002B0E63" w:rsidRPr="008B0917" w:rsidRDefault="002B0E63" w:rsidP="00F413DB">
      <w:pPr>
        <w:pStyle w:val="BodyText"/>
        <w:widowControl/>
        <w:numPr>
          <w:ilvl w:val="0"/>
          <w:numId w:val="18"/>
        </w:numPr>
        <w:tabs>
          <w:tab w:val="clear" w:pos="720"/>
          <w:tab w:val="num" w:pos="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vor asigura luarea tuturor m</w:t>
      </w:r>
      <w:r w:rsidRPr="008B0917">
        <w:rPr>
          <w:rFonts w:ascii="Times New Roman" w:hAnsi="Times New Roman"/>
          <w:sz w:val="26"/>
          <w:szCs w:val="26"/>
          <w:lang w:val="ro-RO"/>
        </w:rPr>
        <w:t>ǎ</w:t>
      </w:r>
      <w:r w:rsidRPr="008B0917">
        <w:rPr>
          <w:sz w:val="26"/>
          <w:szCs w:val="26"/>
          <w:lang w:val="ro-RO"/>
        </w:rPr>
        <w:t>surilor tehnice şi organizatorice ce privesc zonele de lucru, fiecare parte raspunzând de realizarea m</w:t>
      </w:r>
      <w:r w:rsidRPr="008B0917">
        <w:rPr>
          <w:rFonts w:ascii="Times New Roman" w:hAnsi="Times New Roman"/>
          <w:sz w:val="26"/>
          <w:szCs w:val="26"/>
          <w:lang w:val="ro-RO"/>
        </w:rPr>
        <w:t>ǎ</w:t>
      </w:r>
      <w:r w:rsidRPr="008B0917">
        <w:rPr>
          <w:sz w:val="26"/>
          <w:szCs w:val="26"/>
          <w:lang w:val="ro-RO"/>
        </w:rPr>
        <w:t>surilor ce-i revin pentru prevenirea riscurilor profesionale, asigurarea securitatii si protectia sanatatii lucratorilor, pentru protecţia mediului, prevenirea şi reducerea impactului asupra mediului rezultat din activit</w:t>
      </w:r>
      <w:r w:rsidRPr="008B0917">
        <w:rPr>
          <w:rFonts w:ascii="Times New Roman" w:hAnsi="Times New Roman"/>
          <w:sz w:val="26"/>
          <w:szCs w:val="26"/>
          <w:lang w:val="ro-RO"/>
        </w:rPr>
        <w:t>ǎ</w:t>
      </w:r>
      <w:r w:rsidRPr="008B0917">
        <w:rPr>
          <w:sz w:val="26"/>
          <w:szCs w:val="26"/>
          <w:lang w:val="ro-RO"/>
        </w:rPr>
        <w:t>ţile proprii, monitorizarea/ m</w:t>
      </w:r>
      <w:r w:rsidRPr="008B0917">
        <w:rPr>
          <w:rFonts w:ascii="Times New Roman" w:hAnsi="Times New Roman"/>
          <w:sz w:val="26"/>
          <w:szCs w:val="26"/>
          <w:lang w:val="ro-RO"/>
        </w:rPr>
        <w:t>ǎ</w:t>
      </w:r>
      <w:r w:rsidRPr="008B0917">
        <w:rPr>
          <w:sz w:val="26"/>
          <w:szCs w:val="26"/>
          <w:lang w:val="ro-RO"/>
        </w:rPr>
        <w:t>surarea poluanţilor si gestionarea deşeurilor, inclusiv in situaţiile de urgenţ</w:t>
      </w:r>
      <w:r w:rsidRPr="008B0917">
        <w:rPr>
          <w:rFonts w:ascii="Times New Roman" w:hAnsi="Times New Roman"/>
          <w:sz w:val="26"/>
          <w:szCs w:val="26"/>
          <w:lang w:val="ro-RO"/>
        </w:rPr>
        <w:t>ǎ</w:t>
      </w:r>
      <w:r w:rsidRPr="008B0917">
        <w:rPr>
          <w:sz w:val="26"/>
          <w:szCs w:val="26"/>
          <w:lang w:val="ro-RO"/>
        </w:rPr>
        <w:t xml:space="preserve">.        </w:t>
      </w:r>
    </w:p>
    <w:p w:rsidR="002B0E63" w:rsidRPr="008B0917" w:rsidRDefault="002B0E63" w:rsidP="00F413DB">
      <w:pPr>
        <w:pStyle w:val="BodyText"/>
        <w:widowControl/>
        <w:numPr>
          <w:ilvl w:val="0"/>
          <w:numId w:val="18"/>
        </w:numPr>
        <w:tabs>
          <w:tab w:val="clear" w:pos="720"/>
          <w:tab w:val="num" w:pos="0"/>
          <w:tab w:val="left" w:pos="960"/>
          <w:tab w:val="num" w:pos="1080"/>
        </w:tabs>
        <w:ind w:left="0" w:firstLine="720"/>
        <w:rPr>
          <w:b/>
          <w:sz w:val="26"/>
          <w:szCs w:val="26"/>
          <w:lang w:val="ro-RO"/>
        </w:rPr>
      </w:pPr>
      <w:r w:rsidRPr="008B0917">
        <w:rPr>
          <w:sz w:val="26"/>
          <w:szCs w:val="26"/>
          <w:lang w:val="ro-RO"/>
        </w:rPr>
        <w:t>Constatarile f</w:t>
      </w:r>
      <w:r w:rsidRPr="008B0917">
        <w:rPr>
          <w:rFonts w:ascii="Times New Roman" w:hAnsi="Times New Roman"/>
          <w:sz w:val="26"/>
          <w:szCs w:val="26"/>
          <w:lang w:val="ro-RO"/>
        </w:rPr>
        <w:t>ǎ</w:t>
      </w:r>
      <w:r w:rsidRPr="008B0917">
        <w:rPr>
          <w:sz w:val="26"/>
          <w:szCs w:val="26"/>
          <w:lang w:val="ro-RO"/>
        </w:rPr>
        <w:t>cute cu ocazia controalelor efectuate la una dintre p</w:t>
      </w:r>
      <w:r w:rsidRPr="008B0917">
        <w:rPr>
          <w:rFonts w:ascii="Times New Roman" w:hAnsi="Times New Roman"/>
          <w:sz w:val="26"/>
          <w:szCs w:val="26"/>
          <w:lang w:val="ro-RO"/>
        </w:rPr>
        <w:t>ǎ</w:t>
      </w:r>
      <w:r w:rsidRPr="008B0917">
        <w:rPr>
          <w:sz w:val="26"/>
          <w:szCs w:val="26"/>
          <w:lang w:val="ro-RO"/>
        </w:rPr>
        <w:t>rţi de c</w:t>
      </w:r>
      <w:r w:rsidRPr="008B0917">
        <w:rPr>
          <w:rFonts w:ascii="Times New Roman" w:hAnsi="Times New Roman"/>
          <w:sz w:val="26"/>
          <w:szCs w:val="26"/>
          <w:lang w:val="ro-RO"/>
        </w:rPr>
        <w:t>ǎ</w:t>
      </w:r>
      <w:r w:rsidRPr="008B0917">
        <w:rPr>
          <w:sz w:val="26"/>
          <w:szCs w:val="26"/>
          <w:lang w:val="ro-RO"/>
        </w:rPr>
        <w:t>tre autorit</w:t>
      </w:r>
      <w:r w:rsidRPr="008B0917">
        <w:rPr>
          <w:rFonts w:ascii="Times New Roman" w:hAnsi="Times New Roman"/>
          <w:sz w:val="26"/>
          <w:szCs w:val="26"/>
          <w:lang w:val="ro-RO"/>
        </w:rPr>
        <w:t>ǎ</w:t>
      </w:r>
      <w:r w:rsidRPr="008B0917">
        <w:rPr>
          <w:sz w:val="26"/>
          <w:szCs w:val="26"/>
          <w:lang w:val="ro-RO"/>
        </w:rPr>
        <w:t>ţile publice competente (Agenţia pentru Protecţia Mediului Bucureşti, Garda National</w:t>
      </w:r>
      <w:r w:rsidRPr="008B0917">
        <w:rPr>
          <w:rFonts w:ascii="Times New Roman" w:hAnsi="Times New Roman"/>
          <w:sz w:val="26"/>
          <w:szCs w:val="26"/>
          <w:lang w:val="ro-RO"/>
        </w:rPr>
        <w:t>ǎ</w:t>
      </w:r>
      <w:r w:rsidRPr="008B0917">
        <w:rPr>
          <w:sz w:val="26"/>
          <w:szCs w:val="26"/>
          <w:lang w:val="ro-RO"/>
        </w:rPr>
        <w:t xml:space="preserve"> de Mediu - Comisariatul Bucureşti, A.N. ”Apele Române”, Inspectoratul Teritorial de Munca, Inspectoratul pentru Situatii de Urgenta etc.) care privesc şi cealalt</w:t>
      </w:r>
      <w:r w:rsidRPr="008B0917">
        <w:rPr>
          <w:rFonts w:ascii="Times New Roman" w:hAnsi="Times New Roman"/>
          <w:sz w:val="26"/>
          <w:szCs w:val="26"/>
          <w:lang w:val="ro-RO"/>
        </w:rPr>
        <w:t>ǎ</w:t>
      </w:r>
      <w:r w:rsidRPr="008B0917">
        <w:rPr>
          <w:sz w:val="26"/>
          <w:szCs w:val="26"/>
          <w:lang w:val="ro-RO"/>
        </w:rPr>
        <w:t xml:space="preserve"> parte, vor fi aduse la cunostinţ</w:t>
      </w:r>
      <w:r w:rsidRPr="008B0917">
        <w:rPr>
          <w:rFonts w:ascii="Times New Roman" w:hAnsi="Times New Roman"/>
          <w:sz w:val="26"/>
          <w:szCs w:val="26"/>
          <w:lang w:val="ro-RO"/>
        </w:rPr>
        <w:t>ǎ</w:t>
      </w:r>
      <w:r w:rsidRPr="008B0917">
        <w:rPr>
          <w:sz w:val="26"/>
          <w:szCs w:val="26"/>
          <w:lang w:val="ro-RO"/>
        </w:rPr>
        <w:t xml:space="preserve"> în termen de 24 de ore, împreună cu măsurile dispuse părţii interesate.        </w:t>
      </w:r>
    </w:p>
    <w:p w:rsidR="002B0E63" w:rsidRPr="008B0917" w:rsidRDefault="002B0E63" w:rsidP="00F413DB">
      <w:pPr>
        <w:pStyle w:val="BodyText"/>
        <w:widowControl/>
        <w:numPr>
          <w:ilvl w:val="0"/>
          <w:numId w:val="18"/>
        </w:numPr>
        <w:tabs>
          <w:tab w:val="clear" w:pos="72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se vor informa reciproc, imediat, în cazul apariţiei unor evenimente pe linie de SSM-SU-PM de la momentul producerii evenimentului, p</w:t>
      </w:r>
      <w:r w:rsidRPr="008B0917">
        <w:rPr>
          <w:rFonts w:ascii="Times New Roman" w:hAnsi="Times New Roman"/>
          <w:sz w:val="26"/>
          <w:szCs w:val="26"/>
          <w:lang w:val="ro-RO"/>
        </w:rPr>
        <w:t>ǎ</w:t>
      </w:r>
      <w:r w:rsidRPr="008B0917">
        <w:rPr>
          <w:sz w:val="26"/>
          <w:szCs w:val="26"/>
          <w:lang w:val="ro-RO"/>
        </w:rPr>
        <w:t>rtile stabilind în urma unor analize comune m</w:t>
      </w:r>
      <w:r w:rsidRPr="008B0917">
        <w:rPr>
          <w:rFonts w:ascii="Times New Roman" w:hAnsi="Times New Roman"/>
          <w:sz w:val="26"/>
          <w:szCs w:val="26"/>
          <w:lang w:val="ro-RO"/>
        </w:rPr>
        <w:t>ǎ</w:t>
      </w:r>
      <w:r w:rsidRPr="008B0917">
        <w:rPr>
          <w:sz w:val="26"/>
          <w:szCs w:val="26"/>
          <w:lang w:val="ro-RO"/>
        </w:rPr>
        <w:t>surile tehnico-materiale, organizatorice şi economice ce se impun.</w:t>
      </w:r>
    </w:p>
    <w:p w:rsidR="002B0E63" w:rsidRPr="008B0917" w:rsidRDefault="002B0E63" w:rsidP="00F413DB">
      <w:pPr>
        <w:pStyle w:val="BodyText"/>
        <w:widowControl/>
        <w:numPr>
          <w:ilvl w:val="0"/>
          <w:numId w:val="18"/>
        </w:numPr>
        <w:tabs>
          <w:tab w:val="clear" w:pos="720"/>
          <w:tab w:val="left" w:pos="960"/>
          <w:tab w:val="num" w:pos="1080"/>
        </w:tabs>
        <w:ind w:left="0" w:firstLine="720"/>
        <w:rPr>
          <w:color w:val="FF0000"/>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rtile sunt obligate s</w:t>
      </w:r>
      <w:r w:rsidRPr="008B0917">
        <w:rPr>
          <w:rFonts w:ascii="Times New Roman" w:hAnsi="Times New Roman"/>
          <w:sz w:val="26"/>
          <w:szCs w:val="26"/>
          <w:lang w:val="ro-RO"/>
        </w:rPr>
        <w:t>ǎ</w:t>
      </w:r>
      <w:r w:rsidRPr="008B0917">
        <w:rPr>
          <w:sz w:val="26"/>
          <w:szCs w:val="26"/>
          <w:lang w:val="ro-RO"/>
        </w:rPr>
        <w:t xml:space="preserve"> r</w:t>
      </w:r>
      <w:r w:rsidRPr="008B0917">
        <w:rPr>
          <w:rFonts w:ascii="Times New Roman" w:hAnsi="Times New Roman"/>
          <w:sz w:val="26"/>
          <w:szCs w:val="26"/>
          <w:lang w:val="ro-RO"/>
        </w:rPr>
        <w:t>ǎ</w:t>
      </w:r>
      <w:r w:rsidRPr="008B0917">
        <w:rPr>
          <w:sz w:val="26"/>
          <w:szCs w:val="26"/>
          <w:lang w:val="ro-RO"/>
        </w:rPr>
        <w:t>spund</w:t>
      </w:r>
      <w:r w:rsidRPr="008B0917">
        <w:rPr>
          <w:rFonts w:ascii="Times New Roman" w:hAnsi="Times New Roman"/>
          <w:sz w:val="26"/>
          <w:szCs w:val="26"/>
          <w:lang w:val="ro-RO"/>
        </w:rPr>
        <w:t>ǎ</w:t>
      </w:r>
      <w:r w:rsidRPr="008B0917">
        <w:rPr>
          <w:sz w:val="26"/>
          <w:szCs w:val="26"/>
          <w:lang w:val="ro-RO"/>
        </w:rPr>
        <w:t xml:space="preserve"> reciproc la solicitari referitoare la rezolvarea problemelor potenţiale sau la cele care au intervenit pe parcursul derul</w:t>
      </w:r>
      <w:r w:rsidRPr="008B0917">
        <w:rPr>
          <w:rFonts w:ascii="Times New Roman" w:hAnsi="Times New Roman"/>
          <w:sz w:val="26"/>
          <w:szCs w:val="26"/>
          <w:lang w:val="ro-RO"/>
        </w:rPr>
        <w:t>ǎ</w:t>
      </w:r>
      <w:r w:rsidRPr="008B0917">
        <w:rPr>
          <w:sz w:val="26"/>
          <w:szCs w:val="26"/>
          <w:lang w:val="ro-RO"/>
        </w:rPr>
        <w:t>rii activit</w:t>
      </w:r>
      <w:r w:rsidRPr="008B0917">
        <w:rPr>
          <w:rFonts w:ascii="Times New Roman" w:hAnsi="Times New Roman"/>
          <w:sz w:val="26"/>
          <w:szCs w:val="26"/>
          <w:lang w:val="ro-RO"/>
        </w:rPr>
        <w:t>ǎ</w:t>
      </w:r>
      <w:r w:rsidRPr="008B0917">
        <w:rPr>
          <w:sz w:val="26"/>
          <w:szCs w:val="26"/>
          <w:lang w:val="ro-RO"/>
        </w:rPr>
        <w:t xml:space="preserve">ţilor.  </w:t>
      </w:r>
    </w:p>
    <w:p w:rsidR="002B0E63" w:rsidRPr="008B0917" w:rsidRDefault="002B0E63" w:rsidP="00F413DB">
      <w:pPr>
        <w:pStyle w:val="BodyText"/>
        <w:widowControl/>
        <w:numPr>
          <w:ilvl w:val="0"/>
          <w:numId w:val="18"/>
        </w:numPr>
        <w:tabs>
          <w:tab w:val="clear" w:pos="720"/>
          <w:tab w:val="num" w:pos="0"/>
          <w:tab w:val="left" w:pos="960"/>
        </w:tabs>
        <w:ind w:left="0" w:firstLine="720"/>
        <w:rPr>
          <w:sz w:val="26"/>
          <w:szCs w:val="26"/>
          <w:lang w:val="ro-RO"/>
        </w:rPr>
      </w:pPr>
      <w:r w:rsidRPr="008B0917">
        <w:rPr>
          <w:sz w:val="26"/>
          <w:szCs w:val="26"/>
          <w:lang w:val="ro-RO"/>
        </w:rPr>
        <w:t>Beneficiarul/ proprietarul şi contractantul au obligaţia s</w:t>
      </w:r>
      <w:r w:rsidRPr="008B0917">
        <w:rPr>
          <w:rFonts w:ascii="Times New Roman" w:hAnsi="Times New Roman"/>
          <w:sz w:val="26"/>
          <w:szCs w:val="26"/>
          <w:lang w:val="ro-RO"/>
        </w:rPr>
        <w:t>ǎ</w:t>
      </w:r>
      <w:r w:rsidRPr="008B0917">
        <w:rPr>
          <w:sz w:val="26"/>
          <w:szCs w:val="26"/>
          <w:lang w:val="ro-RO"/>
        </w:rPr>
        <w:t xml:space="preserve"> anunţe conducerea partenerului de contract ori de câte ori se constat</w:t>
      </w:r>
      <w:r w:rsidRPr="008B0917">
        <w:rPr>
          <w:rFonts w:ascii="Times New Roman" w:hAnsi="Times New Roman"/>
          <w:sz w:val="26"/>
          <w:szCs w:val="26"/>
          <w:lang w:val="ro-RO"/>
        </w:rPr>
        <w:t>ǎ</w:t>
      </w:r>
      <w:r w:rsidRPr="008B0917">
        <w:rPr>
          <w:sz w:val="26"/>
          <w:szCs w:val="26"/>
          <w:lang w:val="ro-RO"/>
        </w:rPr>
        <w:t xml:space="preserve"> abateri de orice fel referitoare la prezenta convenţie, din partea personalului din subordine.</w:t>
      </w:r>
    </w:p>
    <w:p w:rsidR="002B0E63" w:rsidRPr="008B0917" w:rsidRDefault="002B0E63" w:rsidP="001233C8">
      <w:pPr>
        <w:pStyle w:val="BodyText"/>
        <w:tabs>
          <w:tab w:val="left" w:pos="720"/>
        </w:tabs>
        <w:rPr>
          <w:sz w:val="26"/>
          <w:szCs w:val="26"/>
          <w:lang w:val="ro-RO"/>
        </w:rPr>
      </w:pPr>
      <w:r w:rsidRPr="008B0917">
        <w:rPr>
          <w:sz w:val="26"/>
          <w:szCs w:val="26"/>
          <w:lang w:val="ro-RO"/>
        </w:rPr>
        <w:tab/>
        <w:t>6. Comunicarea, înregistrarea şi cercetarea evenimentelor produse se face de c</w:t>
      </w:r>
      <w:r w:rsidRPr="008B0917">
        <w:rPr>
          <w:rFonts w:ascii="Times New Roman" w:hAnsi="Times New Roman"/>
          <w:sz w:val="26"/>
          <w:szCs w:val="26"/>
          <w:lang w:val="ro-RO"/>
        </w:rPr>
        <w:t>ǎ</w:t>
      </w:r>
      <w:r w:rsidRPr="008B0917">
        <w:rPr>
          <w:sz w:val="26"/>
          <w:szCs w:val="26"/>
          <w:lang w:val="ro-RO"/>
        </w:rPr>
        <w:t>tre angajatorul r</w:t>
      </w:r>
      <w:r w:rsidRPr="008B0917">
        <w:rPr>
          <w:rFonts w:ascii="Times New Roman" w:hAnsi="Times New Roman"/>
          <w:sz w:val="26"/>
          <w:szCs w:val="26"/>
          <w:lang w:val="ro-RO"/>
        </w:rPr>
        <w:t>ǎ</w:t>
      </w:r>
      <w:r w:rsidRPr="008B0917">
        <w:rPr>
          <w:sz w:val="26"/>
          <w:szCs w:val="26"/>
          <w:lang w:val="ro-RO"/>
        </w:rPr>
        <w:t>spunzator de conducerea şi/sau de organizarea activit</w:t>
      </w:r>
      <w:r w:rsidRPr="008B0917">
        <w:rPr>
          <w:rFonts w:ascii="Times New Roman" w:hAnsi="Times New Roman"/>
          <w:sz w:val="26"/>
          <w:szCs w:val="26"/>
          <w:lang w:val="ro-RO"/>
        </w:rPr>
        <w:t>ǎ</w:t>
      </w:r>
      <w:r w:rsidRPr="008B0917">
        <w:rPr>
          <w:sz w:val="26"/>
          <w:szCs w:val="26"/>
          <w:lang w:val="ro-RO"/>
        </w:rPr>
        <w:t>ţii care a avut ca urmare producerea evenimentului.</w:t>
      </w:r>
    </w:p>
    <w:p w:rsidR="002B0E63" w:rsidRPr="008B0917" w:rsidRDefault="002B0E63" w:rsidP="001233C8">
      <w:pPr>
        <w:pStyle w:val="BodyText"/>
        <w:tabs>
          <w:tab w:val="left" w:pos="720"/>
        </w:tabs>
        <w:rPr>
          <w:sz w:val="26"/>
          <w:szCs w:val="26"/>
          <w:lang w:val="ro-RO"/>
        </w:rPr>
      </w:pPr>
      <w:r w:rsidRPr="008B0917">
        <w:rPr>
          <w:sz w:val="26"/>
          <w:szCs w:val="26"/>
          <w:lang w:val="ro-RO"/>
        </w:rPr>
        <w:tab/>
        <w:t>7. În cazul apariţiei unei polu</w:t>
      </w:r>
      <w:r w:rsidRPr="008B0917">
        <w:rPr>
          <w:rFonts w:ascii="Times New Roman" w:hAnsi="Times New Roman"/>
          <w:sz w:val="26"/>
          <w:szCs w:val="26"/>
          <w:lang w:val="ro-RO"/>
        </w:rPr>
        <w:t>ǎ</w:t>
      </w:r>
      <w:r w:rsidRPr="008B0917">
        <w:rPr>
          <w:sz w:val="26"/>
          <w:szCs w:val="26"/>
          <w:lang w:val="ro-RO"/>
        </w:rPr>
        <w:t>ri accidentale datorate activit</w:t>
      </w:r>
      <w:r w:rsidRPr="008B0917">
        <w:rPr>
          <w:rFonts w:ascii="Times New Roman" w:hAnsi="Times New Roman"/>
          <w:sz w:val="26"/>
          <w:szCs w:val="26"/>
          <w:lang w:val="ro-RO"/>
        </w:rPr>
        <w:t>ǎ</w:t>
      </w:r>
      <w:r w:rsidRPr="008B0917">
        <w:rPr>
          <w:sz w:val="26"/>
          <w:szCs w:val="26"/>
          <w:lang w:val="ro-RO"/>
        </w:rPr>
        <w:t>ţii unei p</w:t>
      </w:r>
      <w:r w:rsidRPr="008B0917">
        <w:rPr>
          <w:rFonts w:ascii="Times New Roman" w:hAnsi="Times New Roman"/>
          <w:sz w:val="26"/>
          <w:szCs w:val="26"/>
          <w:lang w:val="ro-RO"/>
        </w:rPr>
        <w:t>ǎ</w:t>
      </w:r>
      <w:r w:rsidRPr="008B0917">
        <w:rPr>
          <w:sz w:val="26"/>
          <w:szCs w:val="26"/>
          <w:lang w:val="ro-RO"/>
        </w:rPr>
        <w:t>rţi, în perimetrul aparţinând ELCEN, pagubele şi costurile limit</w:t>
      </w:r>
      <w:r w:rsidRPr="008B0917">
        <w:rPr>
          <w:rFonts w:ascii="Times New Roman" w:hAnsi="Times New Roman"/>
          <w:sz w:val="26"/>
          <w:szCs w:val="26"/>
          <w:lang w:val="ro-RO"/>
        </w:rPr>
        <w:t>ǎ</w:t>
      </w:r>
      <w:r w:rsidRPr="008B0917">
        <w:rPr>
          <w:sz w:val="26"/>
          <w:szCs w:val="26"/>
          <w:lang w:val="ro-RO"/>
        </w:rPr>
        <w:t>rii polu</w:t>
      </w:r>
      <w:r w:rsidRPr="008B0917">
        <w:rPr>
          <w:rFonts w:ascii="Times New Roman" w:hAnsi="Times New Roman"/>
          <w:sz w:val="26"/>
          <w:szCs w:val="26"/>
          <w:lang w:val="ro-RO"/>
        </w:rPr>
        <w:t>ǎ</w:t>
      </w:r>
      <w:r w:rsidRPr="008B0917">
        <w:rPr>
          <w:sz w:val="26"/>
          <w:szCs w:val="26"/>
          <w:lang w:val="ro-RO"/>
        </w:rPr>
        <w:t>rii vor fi suportate de unitatea vinovat</w:t>
      </w:r>
      <w:r w:rsidRPr="008B0917">
        <w:rPr>
          <w:rFonts w:ascii="Times New Roman" w:hAnsi="Times New Roman"/>
          <w:sz w:val="26"/>
          <w:szCs w:val="26"/>
          <w:lang w:val="ro-RO"/>
        </w:rPr>
        <w:t>ǎ</w:t>
      </w:r>
      <w:r w:rsidRPr="008B0917">
        <w:rPr>
          <w:sz w:val="26"/>
          <w:szCs w:val="26"/>
          <w:lang w:val="ro-RO"/>
        </w:rPr>
        <w:t>, pe principiul prev</w:t>
      </w:r>
      <w:r w:rsidRPr="008B0917">
        <w:rPr>
          <w:rFonts w:ascii="Times New Roman" w:hAnsi="Times New Roman"/>
          <w:sz w:val="26"/>
          <w:szCs w:val="26"/>
          <w:lang w:val="ro-RO"/>
        </w:rPr>
        <w:t>ǎ</w:t>
      </w:r>
      <w:r w:rsidRPr="008B0917">
        <w:rPr>
          <w:sz w:val="26"/>
          <w:szCs w:val="26"/>
          <w:lang w:val="ro-RO"/>
        </w:rPr>
        <w:t>zut în legislaţia de protecţia mediului “poluatorul pl</w:t>
      </w:r>
      <w:r w:rsidRPr="008B0917">
        <w:rPr>
          <w:rFonts w:ascii="Times New Roman" w:hAnsi="Times New Roman"/>
          <w:sz w:val="26"/>
          <w:szCs w:val="26"/>
          <w:lang w:val="ro-RO"/>
        </w:rPr>
        <w:t>ǎ</w:t>
      </w:r>
      <w:r w:rsidRPr="008B0917">
        <w:rPr>
          <w:sz w:val="26"/>
          <w:szCs w:val="26"/>
          <w:lang w:val="ro-RO"/>
        </w:rPr>
        <w:t>teşte”.</w:t>
      </w:r>
    </w:p>
    <w:p w:rsidR="002B0E63" w:rsidRPr="008B0917" w:rsidRDefault="002B0E63" w:rsidP="001233C8">
      <w:pPr>
        <w:pStyle w:val="BodyText"/>
        <w:tabs>
          <w:tab w:val="left" w:pos="720"/>
        </w:tabs>
        <w:rPr>
          <w:sz w:val="26"/>
          <w:szCs w:val="26"/>
          <w:lang w:val="ro-RO"/>
        </w:rPr>
      </w:pPr>
      <w:r w:rsidRPr="008B0917">
        <w:rPr>
          <w:sz w:val="26"/>
          <w:szCs w:val="26"/>
          <w:lang w:val="ro-RO"/>
        </w:rPr>
        <w:tab/>
        <w:t>8. Poluatorul are obligaţia, conform legislaţiei, de a anunţa autoritatile de control din partea mediului, respectiv: Agenţia pentru Protecţia Mediului Bucuresti, Garda Naţional</w:t>
      </w:r>
      <w:r w:rsidRPr="008B0917">
        <w:rPr>
          <w:rFonts w:ascii="Times New Roman" w:hAnsi="Times New Roman"/>
          <w:sz w:val="26"/>
          <w:szCs w:val="26"/>
          <w:lang w:val="ro-RO"/>
        </w:rPr>
        <w:t>ǎ</w:t>
      </w:r>
      <w:r w:rsidRPr="008B0917">
        <w:rPr>
          <w:sz w:val="26"/>
          <w:szCs w:val="26"/>
          <w:lang w:val="ro-RO"/>
        </w:rPr>
        <w:t xml:space="preserve"> de Mediu – Comisariatul Bucureşti, Apa Nova, Administraţia Naţional</w:t>
      </w:r>
      <w:r w:rsidRPr="008B0917">
        <w:rPr>
          <w:rFonts w:ascii="Times New Roman" w:hAnsi="Times New Roman"/>
          <w:sz w:val="26"/>
          <w:szCs w:val="26"/>
          <w:lang w:val="ro-RO"/>
        </w:rPr>
        <w:t>ǎ</w:t>
      </w:r>
      <w:r w:rsidRPr="008B0917">
        <w:rPr>
          <w:sz w:val="26"/>
          <w:szCs w:val="26"/>
          <w:lang w:val="ro-RO"/>
        </w:rPr>
        <w:t xml:space="preserve"> Apele Române etc.</w:t>
      </w:r>
    </w:p>
    <w:p w:rsidR="002B0E63" w:rsidRPr="008B0917" w:rsidRDefault="002B0E63" w:rsidP="001233C8">
      <w:pPr>
        <w:pStyle w:val="BodyText"/>
        <w:tabs>
          <w:tab w:val="left" w:pos="720"/>
        </w:tabs>
        <w:rPr>
          <w:sz w:val="26"/>
          <w:szCs w:val="26"/>
          <w:lang w:val="ro-RO"/>
        </w:rPr>
      </w:pPr>
      <w:r w:rsidRPr="008B0917">
        <w:rPr>
          <w:sz w:val="26"/>
          <w:szCs w:val="26"/>
          <w:lang w:val="ro-RO"/>
        </w:rPr>
        <w:tab/>
        <w:t>9. În cazul producerii unor evenimente de poluare a mediului, cercetarea împrejurarilor prin care s-au produs acccidente ecologice la instalaţiile amplasate în incinta ELCEN se va face separat de c</w:t>
      </w:r>
      <w:r w:rsidRPr="008B0917">
        <w:rPr>
          <w:rFonts w:ascii="Times New Roman" w:hAnsi="Times New Roman"/>
          <w:sz w:val="26"/>
          <w:szCs w:val="26"/>
          <w:lang w:val="ro-RO"/>
        </w:rPr>
        <w:t>ǎ</w:t>
      </w:r>
      <w:r w:rsidRPr="008B0917">
        <w:rPr>
          <w:sz w:val="26"/>
          <w:szCs w:val="26"/>
          <w:lang w:val="ro-RO"/>
        </w:rPr>
        <w:t>tre comisii numite prin decizie de c</w:t>
      </w:r>
      <w:r w:rsidRPr="008B0917">
        <w:rPr>
          <w:rFonts w:ascii="Times New Roman" w:hAnsi="Times New Roman"/>
          <w:sz w:val="26"/>
          <w:szCs w:val="26"/>
          <w:lang w:val="ro-RO"/>
        </w:rPr>
        <w:t>ǎ</w:t>
      </w:r>
      <w:r w:rsidRPr="008B0917">
        <w:rPr>
          <w:sz w:val="26"/>
          <w:szCs w:val="26"/>
          <w:lang w:val="ro-RO"/>
        </w:rPr>
        <w:t>tre conducerile unitaţilor.</w:t>
      </w:r>
    </w:p>
    <w:p w:rsidR="002B0E63" w:rsidRPr="008B0917" w:rsidRDefault="002B0E63" w:rsidP="001233C8">
      <w:pPr>
        <w:pStyle w:val="BodyText"/>
        <w:tabs>
          <w:tab w:val="left" w:pos="720"/>
        </w:tabs>
        <w:rPr>
          <w:sz w:val="26"/>
          <w:szCs w:val="26"/>
          <w:lang w:val="ro-RO"/>
        </w:rPr>
      </w:pPr>
      <w:r w:rsidRPr="008B0917">
        <w:rPr>
          <w:sz w:val="26"/>
          <w:szCs w:val="26"/>
          <w:lang w:val="ro-RO"/>
        </w:rPr>
        <w:tab/>
        <w:t>10. Reprezentantul ELCEN/ CTE/ UR poate efectua controale privind respectarea legislaţiei de securitate si sanatate in munca, situaţii de urgenţ</w:t>
      </w:r>
      <w:r w:rsidRPr="008B0917">
        <w:rPr>
          <w:rFonts w:ascii="Times New Roman" w:hAnsi="Times New Roman"/>
          <w:sz w:val="26"/>
          <w:szCs w:val="26"/>
          <w:lang w:val="ro-RO"/>
        </w:rPr>
        <w:t>ǎ</w:t>
      </w:r>
      <w:r w:rsidRPr="008B0917">
        <w:rPr>
          <w:sz w:val="26"/>
          <w:szCs w:val="26"/>
          <w:lang w:val="ro-RO"/>
        </w:rPr>
        <w:t xml:space="preserve"> şi protecţia mediului la punctele de lucru şi în organizarea de şantier a contractantului.  La constatarea unor abateri de la legislaţie, reprezentantul ELCEN/ CTE/ UR poate întrerupe lucrarea pâna la înl</w:t>
      </w:r>
      <w:r w:rsidRPr="008B0917">
        <w:rPr>
          <w:rFonts w:ascii="Times New Roman" w:hAnsi="Times New Roman"/>
          <w:sz w:val="26"/>
          <w:szCs w:val="26"/>
          <w:lang w:val="ro-RO"/>
        </w:rPr>
        <w:t>ǎ</w:t>
      </w:r>
      <w:r w:rsidRPr="008B0917">
        <w:rPr>
          <w:sz w:val="26"/>
          <w:szCs w:val="26"/>
          <w:lang w:val="ro-RO"/>
        </w:rPr>
        <w:t>turarea, de c</w:t>
      </w:r>
      <w:r w:rsidRPr="008B0917">
        <w:rPr>
          <w:rFonts w:ascii="Times New Roman" w:hAnsi="Times New Roman"/>
          <w:sz w:val="26"/>
          <w:szCs w:val="26"/>
          <w:lang w:val="ro-RO"/>
        </w:rPr>
        <w:t>ǎ</w:t>
      </w:r>
      <w:r w:rsidRPr="008B0917">
        <w:rPr>
          <w:sz w:val="26"/>
          <w:szCs w:val="26"/>
          <w:lang w:val="ro-RO"/>
        </w:rPr>
        <w:t>tre contractant, a neregulilor constatate.</w:t>
      </w:r>
    </w:p>
    <w:p w:rsidR="002B0E63" w:rsidRPr="008B0917" w:rsidRDefault="002B0E63" w:rsidP="001233C8">
      <w:pPr>
        <w:tabs>
          <w:tab w:val="left" w:pos="960"/>
        </w:tabs>
        <w:ind w:firstLine="720"/>
        <w:jc w:val="both"/>
        <w:rPr>
          <w:color w:val="FF0000"/>
          <w:sz w:val="26"/>
          <w:szCs w:val="26"/>
        </w:rPr>
      </w:pPr>
      <w:r w:rsidRPr="008B0917">
        <w:rPr>
          <w:sz w:val="26"/>
          <w:szCs w:val="26"/>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2B0E63" w:rsidRPr="008B0917" w:rsidRDefault="002B0E63" w:rsidP="001233C8">
      <w:pPr>
        <w:pStyle w:val="BodyText"/>
        <w:tabs>
          <w:tab w:val="left" w:pos="720"/>
        </w:tabs>
        <w:rPr>
          <w:sz w:val="26"/>
          <w:szCs w:val="26"/>
          <w:lang w:val="ro-RO"/>
        </w:rPr>
      </w:pPr>
      <w:r w:rsidRPr="008B0917">
        <w:rPr>
          <w:sz w:val="26"/>
          <w:szCs w:val="26"/>
          <w:lang w:val="ro-RO"/>
        </w:rPr>
        <w:lastRenderedPageBreak/>
        <w:tab/>
        <w:t>12. Î</w:t>
      </w:r>
      <w:r w:rsidRPr="008B0917">
        <w:rPr>
          <w:sz w:val="26"/>
          <w:szCs w:val="26"/>
          <w:lang w:val="it-IT"/>
        </w:rPr>
        <w:t>n cazul în care, în urma unor evenimente de mediu, SSM, SU, una dintre societ</w:t>
      </w:r>
      <w:r w:rsidRPr="008B0917">
        <w:rPr>
          <w:rFonts w:ascii="Times New Roman" w:hAnsi="Times New Roman"/>
          <w:sz w:val="26"/>
          <w:szCs w:val="26"/>
          <w:lang w:val="it-IT"/>
        </w:rPr>
        <w:t>ǎ</w:t>
      </w:r>
      <w:r w:rsidRPr="008B0917">
        <w:rPr>
          <w:sz w:val="26"/>
          <w:szCs w:val="26"/>
          <w:lang w:val="it-IT"/>
        </w:rPr>
        <w:t>ţile semnatare înregistreaz</w:t>
      </w:r>
      <w:r w:rsidRPr="008B0917">
        <w:rPr>
          <w:rFonts w:ascii="Times New Roman" w:hAnsi="Times New Roman"/>
          <w:sz w:val="26"/>
          <w:szCs w:val="26"/>
          <w:lang w:val="it-IT"/>
        </w:rPr>
        <w:t>ǎ</w:t>
      </w:r>
      <w:r w:rsidRPr="008B0917">
        <w:rPr>
          <w:sz w:val="26"/>
          <w:szCs w:val="26"/>
          <w:lang w:val="it-IT"/>
        </w:rPr>
        <w:t xml:space="preserve"> pagube din vina celeilalte societ</w:t>
      </w:r>
      <w:r w:rsidRPr="008B0917">
        <w:rPr>
          <w:rFonts w:ascii="Times New Roman" w:hAnsi="Times New Roman"/>
          <w:sz w:val="26"/>
          <w:szCs w:val="26"/>
          <w:lang w:val="it-IT"/>
        </w:rPr>
        <w:t>ǎ</w:t>
      </w:r>
      <w:r w:rsidRPr="008B0917">
        <w:rPr>
          <w:sz w:val="26"/>
          <w:szCs w:val="26"/>
          <w:lang w:val="it-IT"/>
        </w:rPr>
        <w:t>ţi, aceasta are dreptul de a solicita şi primi despagubiri proporţionale cu prejudiciul creat, partea responsabil</w:t>
      </w:r>
      <w:r w:rsidRPr="008B0917">
        <w:rPr>
          <w:rFonts w:ascii="Times New Roman" w:hAnsi="Times New Roman"/>
          <w:sz w:val="26"/>
          <w:szCs w:val="26"/>
          <w:lang w:val="it-IT"/>
        </w:rPr>
        <w:t>ǎ</w:t>
      </w:r>
      <w:r w:rsidRPr="008B0917">
        <w:rPr>
          <w:sz w:val="26"/>
          <w:szCs w:val="26"/>
          <w:lang w:val="it-IT"/>
        </w:rPr>
        <w:t xml:space="preserve"> de producerea evenimentului suport</w:t>
      </w:r>
      <w:r w:rsidRPr="008B0917">
        <w:rPr>
          <w:sz w:val="26"/>
          <w:szCs w:val="26"/>
          <w:lang w:val="ro-RO"/>
        </w:rPr>
        <w:t>â</w:t>
      </w:r>
      <w:r w:rsidRPr="008B0917">
        <w:rPr>
          <w:sz w:val="26"/>
          <w:szCs w:val="26"/>
          <w:lang w:val="it-IT"/>
        </w:rPr>
        <w:t>nd consecinţele acestuia.</w:t>
      </w:r>
    </w:p>
    <w:p w:rsidR="002B0E63" w:rsidRPr="008B0917" w:rsidRDefault="002B0E63" w:rsidP="001233C8">
      <w:pPr>
        <w:pStyle w:val="BodyText"/>
        <w:tabs>
          <w:tab w:val="left" w:pos="720"/>
        </w:tabs>
        <w:rPr>
          <w:sz w:val="26"/>
          <w:szCs w:val="26"/>
          <w:lang w:val="ro-RO"/>
        </w:rPr>
      </w:pPr>
      <w:r w:rsidRPr="008B0917">
        <w:rPr>
          <w:sz w:val="26"/>
          <w:szCs w:val="26"/>
          <w:lang w:val="ro-RO"/>
        </w:rPr>
        <w:tab/>
        <w:t>13. Prezenta convenţie nu se substituie prevederilor legislaţiei de SSM, SU şi PM în vigoare.</w:t>
      </w:r>
    </w:p>
    <w:p w:rsidR="002B0E63" w:rsidRPr="008B0917" w:rsidRDefault="002B0E63" w:rsidP="001233C8">
      <w:pPr>
        <w:pStyle w:val="BodyText"/>
        <w:tabs>
          <w:tab w:val="left" w:pos="720"/>
        </w:tabs>
        <w:rPr>
          <w:sz w:val="26"/>
          <w:szCs w:val="26"/>
          <w:lang w:val="ro-RO"/>
        </w:rPr>
      </w:pPr>
      <w:r w:rsidRPr="008B0917">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2B0E63" w:rsidRPr="008B0917" w:rsidRDefault="002B0E63" w:rsidP="001233C8">
      <w:pPr>
        <w:pStyle w:val="BodyText"/>
        <w:rPr>
          <w:sz w:val="26"/>
          <w:szCs w:val="26"/>
          <w:lang w:val="ro-RO"/>
        </w:rPr>
      </w:pPr>
    </w:p>
    <w:p w:rsidR="002B0E63" w:rsidRPr="008B0917" w:rsidRDefault="002B0E63" w:rsidP="001233C8">
      <w:pPr>
        <w:pStyle w:val="BodyText"/>
        <w:rPr>
          <w:b/>
          <w:bCs/>
          <w:sz w:val="26"/>
          <w:szCs w:val="26"/>
          <w:lang w:val="ro-RO"/>
        </w:rPr>
      </w:pPr>
      <w:r w:rsidRPr="008B0917">
        <w:rPr>
          <w:b/>
          <w:sz w:val="26"/>
          <w:szCs w:val="26"/>
          <w:lang w:val="ro-RO"/>
        </w:rPr>
        <w:t>BENEFICIAR/ PROPRIETAR</w:t>
      </w:r>
      <w:r w:rsidRPr="008B0917">
        <w:rPr>
          <w:b/>
          <w:bCs/>
          <w:sz w:val="26"/>
          <w:szCs w:val="26"/>
          <w:lang w:val="ro-RO"/>
        </w:rPr>
        <w:t xml:space="preserve">                                           CONTRACTANT</w:t>
      </w:r>
    </w:p>
    <w:p w:rsidR="002B0E63" w:rsidRPr="008B0917" w:rsidRDefault="002B0E63" w:rsidP="001233C8">
      <w:pPr>
        <w:pStyle w:val="BodyText"/>
        <w:rPr>
          <w:b/>
          <w:bCs/>
          <w:sz w:val="26"/>
          <w:szCs w:val="26"/>
          <w:lang w:val="ro-RO"/>
        </w:rPr>
      </w:pPr>
      <w:r w:rsidRPr="008B0917">
        <w:rPr>
          <w:b/>
          <w:bCs/>
          <w:sz w:val="26"/>
          <w:szCs w:val="26"/>
          <w:lang w:val="ro-RO"/>
        </w:rPr>
        <w:t xml:space="preserve">      </w:t>
      </w:r>
    </w:p>
    <w:p w:rsidR="002B0E63" w:rsidRPr="008B0917" w:rsidRDefault="002B0E63" w:rsidP="001233C8">
      <w:pPr>
        <w:pStyle w:val="BodyText"/>
        <w:rPr>
          <w:sz w:val="26"/>
          <w:szCs w:val="26"/>
          <w:lang w:val="ro-RO"/>
        </w:rPr>
      </w:pPr>
      <w:r w:rsidRPr="008B0917">
        <w:rPr>
          <w:sz w:val="26"/>
          <w:szCs w:val="26"/>
          <w:lang w:val="ro-RO"/>
        </w:rPr>
        <w:t xml:space="preserve">               ……………………………</w:t>
      </w:r>
      <w:r w:rsidRPr="008B0917">
        <w:rPr>
          <w:sz w:val="26"/>
          <w:szCs w:val="26"/>
          <w:lang w:val="ro-RO"/>
        </w:rPr>
        <w:tab/>
      </w:r>
      <w:r w:rsidRPr="008B0917">
        <w:rPr>
          <w:sz w:val="26"/>
          <w:szCs w:val="26"/>
          <w:lang w:val="ro-RO"/>
        </w:rPr>
        <w:tab/>
        <w:t xml:space="preserve">                    ….....................................</w:t>
      </w:r>
    </w:p>
    <w:p w:rsidR="002B0E63" w:rsidRPr="008B0917" w:rsidRDefault="002B0E63" w:rsidP="001233C8">
      <w:pPr>
        <w:pStyle w:val="BodyText"/>
        <w:rPr>
          <w:sz w:val="26"/>
          <w:szCs w:val="26"/>
          <w:lang w:val="ro-RO"/>
        </w:rPr>
      </w:pPr>
    </w:p>
    <w:p w:rsidR="002B0E63" w:rsidRPr="008B0917" w:rsidRDefault="002B0E63" w:rsidP="001233C8">
      <w:pPr>
        <w:pStyle w:val="BodyText"/>
        <w:rPr>
          <w:sz w:val="26"/>
          <w:szCs w:val="26"/>
          <w:lang w:val="ro-RO"/>
        </w:rPr>
      </w:pPr>
      <w:r w:rsidRPr="008B0917">
        <w:rPr>
          <w:sz w:val="26"/>
          <w:szCs w:val="26"/>
          <w:lang w:val="ro-RO"/>
        </w:rPr>
        <w:t>Responsabil SSM ....................</w:t>
      </w:r>
    </w:p>
    <w:p w:rsidR="002B0E63" w:rsidRPr="008B0917" w:rsidRDefault="002B0E63" w:rsidP="001233C8">
      <w:pPr>
        <w:pStyle w:val="BodyText"/>
        <w:rPr>
          <w:sz w:val="26"/>
          <w:szCs w:val="26"/>
          <w:lang w:val="ro-RO"/>
        </w:rPr>
      </w:pPr>
    </w:p>
    <w:p w:rsidR="002B0E63" w:rsidRPr="008B0917" w:rsidRDefault="002B0E63" w:rsidP="001233C8">
      <w:pPr>
        <w:pStyle w:val="BodyText"/>
        <w:rPr>
          <w:sz w:val="26"/>
          <w:szCs w:val="26"/>
          <w:lang w:val="ro-RO"/>
        </w:rPr>
      </w:pPr>
      <w:r w:rsidRPr="008B0917">
        <w:rPr>
          <w:sz w:val="26"/>
          <w:szCs w:val="26"/>
          <w:lang w:val="ro-RO"/>
        </w:rPr>
        <w:t>Responsabil SU .......................</w:t>
      </w:r>
    </w:p>
    <w:p w:rsidR="002B0E63" w:rsidRPr="008B0917" w:rsidRDefault="002B0E63" w:rsidP="001233C8">
      <w:pPr>
        <w:pStyle w:val="BodyText"/>
        <w:rPr>
          <w:sz w:val="26"/>
          <w:szCs w:val="26"/>
          <w:lang w:val="ro-RO"/>
        </w:rPr>
      </w:pPr>
    </w:p>
    <w:p w:rsidR="002B0E63" w:rsidRPr="008B0917" w:rsidRDefault="002B0E63" w:rsidP="001233C8">
      <w:pPr>
        <w:pStyle w:val="BodyText"/>
        <w:rPr>
          <w:sz w:val="26"/>
          <w:szCs w:val="26"/>
          <w:lang w:val="ro-RO"/>
        </w:rPr>
      </w:pPr>
      <w:r w:rsidRPr="008B0917">
        <w:rPr>
          <w:sz w:val="26"/>
          <w:szCs w:val="26"/>
          <w:lang w:val="ro-RO"/>
        </w:rPr>
        <w:t>Responsabil PM .......................</w:t>
      </w:r>
    </w:p>
    <w:p w:rsidR="002B0E63" w:rsidRDefault="002B0E63" w:rsidP="001233C8">
      <w:pPr>
        <w:pStyle w:val="Heading1"/>
      </w:pPr>
    </w:p>
    <w:p w:rsidR="002B0E63" w:rsidRDefault="002B0E63" w:rsidP="001233C8">
      <w:pPr>
        <w:pStyle w:val="BodyText"/>
        <w:rPr>
          <w:lang w:val="ro-RO"/>
        </w:rPr>
      </w:pPr>
    </w:p>
    <w:p w:rsidR="002B0E63" w:rsidRDefault="002B0E63" w:rsidP="001233C8">
      <w:pPr>
        <w:rPr>
          <w:b/>
          <w:sz w:val="40"/>
          <w:szCs w:val="40"/>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b/>
          <w:sz w:val="40"/>
          <w:szCs w:val="40"/>
          <w:lang w:val="en-GB"/>
        </w:rPr>
      </w:pPr>
    </w:p>
    <w:p w:rsidR="002B0E63" w:rsidRDefault="002B0E63" w:rsidP="001233C8">
      <w:pPr>
        <w:pStyle w:val="BodyText"/>
        <w:rPr>
          <w:sz w:val="26"/>
          <w:szCs w:val="26"/>
          <w:lang w:val="ro-RO"/>
        </w:rPr>
      </w:pPr>
    </w:p>
    <w:p w:rsidR="002B0E63" w:rsidRPr="008B0917" w:rsidRDefault="002B0E63" w:rsidP="001233C8">
      <w:pPr>
        <w:pStyle w:val="BodyText"/>
        <w:jc w:val="right"/>
        <w:rPr>
          <w:sz w:val="26"/>
          <w:szCs w:val="26"/>
          <w:lang w:val="ro-RO"/>
        </w:rPr>
      </w:pPr>
      <w:r w:rsidRPr="008B0917">
        <w:rPr>
          <w:sz w:val="26"/>
          <w:szCs w:val="26"/>
          <w:lang w:val="ro-RO"/>
        </w:rPr>
        <w:t xml:space="preserve">       ANEXA 1</w:t>
      </w:r>
    </w:p>
    <w:p w:rsidR="002B0E63" w:rsidRPr="008B0917" w:rsidRDefault="002B0E63" w:rsidP="001233C8">
      <w:pPr>
        <w:pStyle w:val="BodyText"/>
        <w:jc w:val="right"/>
        <w:rPr>
          <w:sz w:val="26"/>
          <w:szCs w:val="26"/>
          <w:lang w:val="ro-RO"/>
        </w:rPr>
      </w:pPr>
    </w:p>
    <w:p w:rsidR="002B0E63" w:rsidRPr="008B0917" w:rsidRDefault="002B0E63" w:rsidP="001233C8">
      <w:pPr>
        <w:jc w:val="center"/>
        <w:rPr>
          <w:sz w:val="26"/>
          <w:szCs w:val="26"/>
          <w:lang w:val="pt-BR"/>
        </w:rPr>
      </w:pPr>
      <w:r w:rsidRPr="008B0917">
        <w:rPr>
          <w:sz w:val="26"/>
          <w:szCs w:val="26"/>
          <w:lang w:val="pt-BR"/>
        </w:rPr>
        <w:t xml:space="preserve">                                                                  APROBAT</w:t>
      </w:r>
    </w:p>
    <w:p w:rsidR="002B0E63" w:rsidRPr="008B0917" w:rsidRDefault="002B0E63" w:rsidP="001233C8">
      <w:pPr>
        <w:jc w:val="center"/>
        <w:rPr>
          <w:sz w:val="26"/>
          <w:szCs w:val="26"/>
          <w:lang w:val="pt-BR"/>
        </w:rPr>
      </w:pPr>
      <w:r w:rsidRPr="008B0917">
        <w:rPr>
          <w:sz w:val="26"/>
          <w:szCs w:val="26"/>
          <w:lang w:val="pt-BR"/>
        </w:rPr>
        <w:t xml:space="preserve">                                                       Director CTE ............./Uzina de reparatii</w:t>
      </w:r>
    </w:p>
    <w:p w:rsidR="002B0E63" w:rsidRPr="008B0917" w:rsidRDefault="002B0E63" w:rsidP="001233C8">
      <w:pPr>
        <w:jc w:val="center"/>
        <w:rPr>
          <w:sz w:val="26"/>
          <w:szCs w:val="26"/>
          <w:lang w:val="pt-BR"/>
        </w:rPr>
      </w:pPr>
    </w:p>
    <w:p w:rsidR="002B0E63" w:rsidRPr="008B0917" w:rsidRDefault="002B0E63" w:rsidP="001233C8">
      <w:pPr>
        <w:jc w:val="center"/>
        <w:rPr>
          <w:sz w:val="26"/>
          <w:szCs w:val="26"/>
          <w:lang w:val="pt-BR"/>
        </w:rPr>
      </w:pPr>
      <w:r w:rsidRPr="008B0917">
        <w:rPr>
          <w:sz w:val="26"/>
          <w:szCs w:val="26"/>
          <w:lang w:val="pt-BR"/>
        </w:rPr>
        <w:t xml:space="preserve">  </w:t>
      </w:r>
    </w:p>
    <w:p w:rsidR="002B0E63" w:rsidRPr="008B0917" w:rsidRDefault="002B0E63" w:rsidP="001233C8">
      <w:pPr>
        <w:jc w:val="center"/>
        <w:rPr>
          <w:sz w:val="26"/>
          <w:szCs w:val="26"/>
          <w:lang w:val="pt-BR"/>
        </w:rPr>
      </w:pPr>
      <w:r w:rsidRPr="008B0917">
        <w:rPr>
          <w:sz w:val="26"/>
          <w:szCs w:val="26"/>
          <w:lang w:val="pt-BR"/>
        </w:rPr>
        <w:t>LISTA</w:t>
      </w:r>
    </w:p>
    <w:p w:rsidR="002B0E63" w:rsidRPr="008B0917" w:rsidRDefault="002B0E63" w:rsidP="001233C8">
      <w:pPr>
        <w:jc w:val="center"/>
        <w:rPr>
          <w:sz w:val="26"/>
          <w:szCs w:val="26"/>
          <w:lang w:val="pt-BR"/>
        </w:rPr>
      </w:pPr>
    </w:p>
    <w:p w:rsidR="002B0E63" w:rsidRPr="008B0917" w:rsidRDefault="002B0E63" w:rsidP="001233C8">
      <w:pPr>
        <w:jc w:val="both"/>
        <w:rPr>
          <w:sz w:val="26"/>
          <w:szCs w:val="26"/>
          <w:lang w:val="pt-BR"/>
        </w:rPr>
      </w:pPr>
      <w:r w:rsidRPr="008B0917">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2B0E63" w:rsidRPr="008B0917" w:rsidRDefault="002B0E63" w:rsidP="001233C8">
      <w:pPr>
        <w:jc w:val="both"/>
        <w:rPr>
          <w:sz w:val="26"/>
          <w:szCs w:val="26"/>
          <w:lang w:val="pt-BR"/>
        </w:rPr>
      </w:pPr>
      <w:r w:rsidRPr="008B0917">
        <w:rPr>
          <w:sz w:val="26"/>
          <w:szCs w:val="26"/>
          <w:lang w:val="pt-BR"/>
        </w:rPr>
        <w:t xml:space="preserve"> </w:t>
      </w:r>
    </w:p>
    <w:tbl>
      <w:tblPr>
        <w:tblW w:w="98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2B0E63" w:rsidRPr="008B0917" w:rsidTr="00E91F5B">
        <w:tc>
          <w:tcPr>
            <w:tcW w:w="600" w:type="dxa"/>
          </w:tcPr>
          <w:p w:rsidR="002B0E63" w:rsidRPr="008B0917" w:rsidRDefault="002B0E63" w:rsidP="00E91F5B">
            <w:pPr>
              <w:jc w:val="center"/>
              <w:rPr>
                <w:sz w:val="26"/>
                <w:szCs w:val="26"/>
              </w:rPr>
            </w:pPr>
            <w:r w:rsidRPr="008B0917">
              <w:rPr>
                <w:sz w:val="26"/>
                <w:szCs w:val="26"/>
              </w:rPr>
              <w:t>Nr. crt.</w:t>
            </w:r>
          </w:p>
        </w:tc>
        <w:tc>
          <w:tcPr>
            <w:tcW w:w="3240" w:type="dxa"/>
          </w:tcPr>
          <w:p w:rsidR="002B0E63" w:rsidRPr="008B0917" w:rsidRDefault="002B0E63" w:rsidP="00E91F5B">
            <w:pPr>
              <w:jc w:val="center"/>
              <w:rPr>
                <w:sz w:val="26"/>
                <w:szCs w:val="26"/>
              </w:rPr>
            </w:pPr>
            <w:r w:rsidRPr="008B0917">
              <w:rPr>
                <w:sz w:val="26"/>
                <w:szCs w:val="26"/>
              </w:rPr>
              <w:t>Numele şi prenumele</w:t>
            </w:r>
          </w:p>
        </w:tc>
        <w:tc>
          <w:tcPr>
            <w:tcW w:w="2294" w:type="dxa"/>
          </w:tcPr>
          <w:p w:rsidR="002B0E63" w:rsidRPr="008B0917" w:rsidRDefault="002B0E63" w:rsidP="00E91F5B">
            <w:pPr>
              <w:jc w:val="center"/>
              <w:rPr>
                <w:sz w:val="26"/>
                <w:szCs w:val="26"/>
              </w:rPr>
            </w:pPr>
            <w:r w:rsidRPr="008B0917">
              <w:rPr>
                <w:sz w:val="26"/>
                <w:szCs w:val="26"/>
              </w:rPr>
              <w:t>Act identitate/ CNP</w:t>
            </w:r>
          </w:p>
        </w:tc>
        <w:tc>
          <w:tcPr>
            <w:tcW w:w="1666" w:type="dxa"/>
          </w:tcPr>
          <w:p w:rsidR="002B0E63" w:rsidRPr="008B0917" w:rsidRDefault="002B0E63" w:rsidP="00E91F5B">
            <w:pPr>
              <w:jc w:val="center"/>
              <w:rPr>
                <w:sz w:val="26"/>
                <w:szCs w:val="26"/>
              </w:rPr>
            </w:pPr>
            <w:r w:rsidRPr="008B0917">
              <w:rPr>
                <w:sz w:val="26"/>
                <w:szCs w:val="26"/>
              </w:rPr>
              <w:t>Functia</w:t>
            </w:r>
          </w:p>
        </w:tc>
        <w:tc>
          <w:tcPr>
            <w:tcW w:w="2040" w:type="dxa"/>
          </w:tcPr>
          <w:p w:rsidR="002B0E63" w:rsidRPr="008B0917" w:rsidRDefault="002B0E63" w:rsidP="00E91F5B">
            <w:pPr>
              <w:jc w:val="center"/>
              <w:rPr>
                <w:sz w:val="26"/>
                <w:szCs w:val="26"/>
                <w:lang w:val="it-IT"/>
              </w:rPr>
            </w:pPr>
            <w:r w:rsidRPr="008B0917">
              <w:rPr>
                <w:sz w:val="26"/>
                <w:szCs w:val="26"/>
                <w:lang w:val="it-IT"/>
              </w:rPr>
              <w:t>Perioada desfasurarii activitatii in incinta ELCEN</w:t>
            </w:r>
          </w:p>
        </w:tc>
      </w:tr>
      <w:tr w:rsidR="002B0E63" w:rsidRPr="008B0917" w:rsidTr="00E91F5B">
        <w:trPr>
          <w:trHeight w:val="458"/>
        </w:trPr>
        <w:tc>
          <w:tcPr>
            <w:tcW w:w="600" w:type="dxa"/>
          </w:tcPr>
          <w:p w:rsidR="002B0E63" w:rsidRPr="008B0917" w:rsidRDefault="002B0E63" w:rsidP="00E91F5B">
            <w:pPr>
              <w:rPr>
                <w:sz w:val="26"/>
                <w:szCs w:val="26"/>
                <w:lang w:val="fr-FR"/>
              </w:rPr>
            </w:pPr>
          </w:p>
        </w:tc>
        <w:tc>
          <w:tcPr>
            <w:tcW w:w="3240" w:type="dxa"/>
          </w:tcPr>
          <w:p w:rsidR="002B0E63" w:rsidRPr="008B0917" w:rsidRDefault="002B0E63" w:rsidP="00E91F5B">
            <w:pPr>
              <w:rPr>
                <w:sz w:val="26"/>
                <w:szCs w:val="26"/>
                <w:lang w:val="fr-FR"/>
              </w:rPr>
            </w:pPr>
          </w:p>
        </w:tc>
        <w:tc>
          <w:tcPr>
            <w:tcW w:w="2294" w:type="dxa"/>
          </w:tcPr>
          <w:p w:rsidR="002B0E63" w:rsidRPr="008B0917" w:rsidRDefault="002B0E63" w:rsidP="00E91F5B">
            <w:pPr>
              <w:rPr>
                <w:sz w:val="26"/>
                <w:szCs w:val="26"/>
                <w:lang w:val="fr-FR"/>
              </w:rPr>
            </w:pPr>
          </w:p>
        </w:tc>
        <w:tc>
          <w:tcPr>
            <w:tcW w:w="1666" w:type="dxa"/>
          </w:tcPr>
          <w:p w:rsidR="002B0E63" w:rsidRPr="008B0917" w:rsidRDefault="002B0E63" w:rsidP="00E91F5B">
            <w:pPr>
              <w:rPr>
                <w:sz w:val="26"/>
                <w:szCs w:val="26"/>
                <w:lang w:val="fr-FR"/>
              </w:rPr>
            </w:pPr>
          </w:p>
        </w:tc>
        <w:tc>
          <w:tcPr>
            <w:tcW w:w="2040" w:type="dxa"/>
          </w:tcPr>
          <w:p w:rsidR="002B0E63" w:rsidRPr="008B0917" w:rsidRDefault="002B0E63" w:rsidP="00E91F5B">
            <w:pPr>
              <w:rPr>
                <w:sz w:val="26"/>
                <w:szCs w:val="26"/>
                <w:lang w:val="fr-FR"/>
              </w:rPr>
            </w:pPr>
          </w:p>
        </w:tc>
      </w:tr>
    </w:tbl>
    <w:p w:rsidR="002B0E63" w:rsidRPr="008B0917" w:rsidRDefault="002B0E63" w:rsidP="001233C8">
      <w:pPr>
        <w:rPr>
          <w:sz w:val="26"/>
          <w:szCs w:val="26"/>
          <w:lang w:val="fr-FR"/>
        </w:rPr>
      </w:pPr>
    </w:p>
    <w:p w:rsidR="002B0E63" w:rsidRPr="008B0917" w:rsidRDefault="002B0E63" w:rsidP="001233C8">
      <w:pPr>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8"/>
        <w:gridCol w:w="2970"/>
        <w:gridCol w:w="3209"/>
      </w:tblGrid>
      <w:tr w:rsidR="002B0E63" w:rsidRPr="008B0917" w:rsidTr="00E91F5B">
        <w:trPr>
          <w:trHeight w:val="766"/>
        </w:trPr>
        <w:tc>
          <w:tcPr>
            <w:tcW w:w="600" w:type="dxa"/>
          </w:tcPr>
          <w:p w:rsidR="002B0E63" w:rsidRPr="008B0917" w:rsidRDefault="002B0E63" w:rsidP="00E91F5B">
            <w:pPr>
              <w:rPr>
                <w:sz w:val="26"/>
                <w:szCs w:val="26"/>
                <w:lang w:val="fr-FR"/>
              </w:rPr>
            </w:pPr>
            <w:r w:rsidRPr="008B0917">
              <w:rPr>
                <w:sz w:val="26"/>
                <w:szCs w:val="26"/>
                <w:lang w:val="fr-FR"/>
              </w:rPr>
              <w:t>Nr. crt.</w:t>
            </w:r>
          </w:p>
        </w:tc>
        <w:tc>
          <w:tcPr>
            <w:tcW w:w="3000" w:type="dxa"/>
          </w:tcPr>
          <w:p w:rsidR="002B0E63" w:rsidRPr="008B0917" w:rsidRDefault="002B0E63" w:rsidP="00E91F5B">
            <w:pPr>
              <w:jc w:val="center"/>
              <w:rPr>
                <w:sz w:val="26"/>
                <w:szCs w:val="26"/>
                <w:lang w:val="fr-FR"/>
              </w:rPr>
            </w:pPr>
            <w:r w:rsidRPr="008B0917">
              <w:rPr>
                <w:sz w:val="26"/>
                <w:szCs w:val="26"/>
                <w:lang w:val="fr-FR"/>
              </w:rPr>
              <w:t>Autovehicul</w:t>
            </w:r>
          </w:p>
        </w:tc>
        <w:tc>
          <w:tcPr>
            <w:tcW w:w="3000" w:type="dxa"/>
          </w:tcPr>
          <w:p w:rsidR="002B0E63" w:rsidRPr="008B0917" w:rsidRDefault="002B0E63" w:rsidP="00E91F5B">
            <w:pPr>
              <w:jc w:val="center"/>
              <w:rPr>
                <w:sz w:val="26"/>
                <w:szCs w:val="26"/>
                <w:lang w:val="fr-FR"/>
              </w:rPr>
            </w:pPr>
            <w:r w:rsidRPr="008B0917">
              <w:rPr>
                <w:sz w:val="26"/>
                <w:szCs w:val="26"/>
                <w:lang w:val="fr-FR"/>
              </w:rPr>
              <w:t>Nr. inmatriculare</w:t>
            </w:r>
          </w:p>
        </w:tc>
        <w:tc>
          <w:tcPr>
            <w:tcW w:w="3240" w:type="dxa"/>
          </w:tcPr>
          <w:p w:rsidR="002B0E63" w:rsidRPr="008B0917" w:rsidRDefault="002B0E63" w:rsidP="00E91F5B">
            <w:pPr>
              <w:jc w:val="center"/>
              <w:rPr>
                <w:sz w:val="26"/>
                <w:szCs w:val="26"/>
                <w:lang w:val="fr-FR"/>
              </w:rPr>
            </w:pPr>
            <w:r w:rsidRPr="008B0917">
              <w:rPr>
                <w:sz w:val="26"/>
                <w:szCs w:val="26"/>
                <w:lang w:val="fr-FR"/>
              </w:rPr>
              <w:t>Numele conducatorului auto</w:t>
            </w:r>
          </w:p>
        </w:tc>
      </w:tr>
      <w:tr w:rsidR="002B0E63" w:rsidRPr="008B0917" w:rsidTr="00E91F5B">
        <w:trPr>
          <w:trHeight w:val="504"/>
        </w:trPr>
        <w:tc>
          <w:tcPr>
            <w:tcW w:w="600" w:type="dxa"/>
          </w:tcPr>
          <w:p w:rsidR="002B0E63" w:rsidRPr="008B0917" w:rsidRDefault="002B0E63" w:rsidP="00E91F5B">
            <w:pPr>
              <w:rPr>
                <w:sz w:val="26"/>
                <w:szCs w:val="26"/>
                <w:lang w:val="fr-FR"/>
              </w:rPr>
            </w:pPr>
          </w:p>
        </w:tc>
        <w:tc>
          <w:tcPr>
            <w:tcW w:w="3000" w:type="dxa"/>
          </w:tcPr>
          <w:p w:rsidR="002B0E63" w:rsidRPr="008B0917" w:rsidRDefault="002B0E63" w:rsidP="00E91F5B">
            <w:pPr>
              <w:rPr>
                <w:sz w:val="26"/>
                <w:szCs w:val="26"/>
                <w:lang w:val="fr-FR"/>
              </w:rPr>
            </w:pPr>
          </w:p>
        </w:tc>
        <w:tc>
          <w:tcPr>
            <w:tcW w:w="3000" w:type="dxa"/>
          </w:tcPr>
          <w:p w:rsidR="002B0E63" w:rsidRPr="008B0917" w:rsidRDefault="002B0E63" w:rsidP="00E91F5B">
            <w:pPr>
              <w:rPr>
                <w:sz w:val="26"/>
                <w:szCs w:val="26"/>
                <w:lang w:val="fr-FR"/>
              </w:rPr>
            </w:pPr>
          </w:p>
        </w:tc>
        <w:tc>
          <w:tcPr>
            <w:tcW w:w="3240" w:type="dxa"/>
          </w:tcPr>
          <w:p w:rsidR="002B0E63" w:rsidRPr="008B0917" w:rsidRDefault="002B0E63" w:rsidP="00E91F5B">
            <w:pPr>
              <w:rPr>
                <w:sz w:val="26"/>
                <w:szCs w:val="26"/>
                <w:lang w:val="fr-FR"/>
              </w:rPr>
            </w:pPr>
          </w:p>
        </w:tc>
      </w:tr>
    </w:tbl>
    <w:p w:rsidR="002B0E63" w:rsidRPr="008B0917" w:rsidRDefault="002B0E63" w:rsidP="001233C8">
      <w:pPr>
        <w:rPr>
          <w:sz w:val="26"/>
          <w:szCs w:val="26"/>
          <w:lang w:val="fr-FR"/>
        </w:rPr>
      </w:pPr>
    </w:p>
    <w:p w:rsidR="002B0E63" w:rsidRPr="008B0917" w:rsidRDefault="002B0E63" w:rsidP="001233C8">
      <w:pPr>
        <w:jc w:val="both"/>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60"/>
        <w:gridCol w:w="2388"/>
      </w:tblGrid>
      <w:tr w:rsidR="002B0E63" w:rsidRPr="008B0917" w:rsidTr="00E91F5B">
        <w:tc>
          <w:tcPr>
            <w:tcW w:w="600" w:type="dxa"/>
          </w:tcPr>
          <w:p w:rsidR="002B0E63" w:rsidRPr="008B0917" w:rsidRDefault="002B0E63" w:rsidP="00E91F5B">
            <w:pPr>
              <w:rPr>
                <w:sz w:val="26"/>
                <w:szCs w:val="26"/>
                <w:lang w:val="fr-FR"/>
              </w:rPr>
            </w:pPr>
            <w:r w:rsidRPr="008B0917">
              <w:rPr>
                <w:sz w:val="26"/>
                <w:szCs w:val="26"/>
                <w:lang w:val="fr-FR"/>
              </w:rPr>
              <w:t>Nr. crt.</w:t>
            </w:r>
          </w:p>
        </w:tc>
        <w:tc>
          <w:tcPr>
            <w:tcW w:w="6840" w:type="dxa"/>
          </w:tcPr>
          <w:p w:rsidR="002B0E63" w:rsidRPr="008B0917" w:rsidRDefault="002B0E63" w:rsidP="00E91F5B">
            <w:pPr>
              <w:jc w:val="center"/>
              <w:rPr>
                <w:sz w:val="26"/>
                <w:szCs w:val="26"/>
                <w:lang w:val="fr-FR"/>
              </w:rPr>
            </w:pPr>
            <w:r w:rsidRPr="008B0917">
              <w:rPr>
                <w:sz w:val="26"/>
                <w:szCs w:val="26"/>
                <w:lang w:val="fr-FR"/>
              </w:rPr>
              <w:t>Denumire echipamente/ materiale/ substante</w:t>
            </w:r>
          </w:p>
        </w:tc>
        <w:tc>
          <w:tcPr>
            <w:tcW w:w="2400" w:type="dxa"/>
          </w:tcPr>
          <w:p w:rsidR="002B0E63" w:rsidRPr="008B0917" w:rsidRDefault="002B0E63" w:rsidP="00E91F5B">
            <w:pPr>
              <w:jc w:val="center"/>
              <w:rPr>
                <w:sz w:val="26"/>
                <w:szCs w:val="26"/>
                <w:lang w:val="fr-FR"/>
              </w:rPr>
            </w:pPr>
            <w:r w:rsidRPr="008B0917">
              <w:rPr>
                <w:sz w:val="26"/>
                <w:szCs w:val="26"/>
                <w:lang w:val="fr-FR"/>
              </w:rPr>
              <w:t>Nr. buc</w:t>
            </w:r>
            <w:proofErr w:type="gramStart"/>
            <w:r w:rsidRPr="008B0917">
              <w:rPr>
                <w:sz w:val="26"/>
                <w:szCs w:val="26"/>
                <w:lang w:val="fr-FR"/>
              </w:rPr>
              <w:t>./</w:t>
            </w:r>
            <w:proofErr w:type="gramEnd"/>
            <w:r w:rsidRPr="008B0917">
              <w:rPr>
                <w:sz w:val="26"/>
                <w:szCs w:val="26"/>
                <w:lang w:val="fr-FR"/>
              </w:rPr>
              <w:t>cantitate</w:t>
            </w:r>
          </w:p>
        </w:tc>
      </w:tr>
      <w:tr w:rsidR="002B0E63" w:rsidRPr="008B0917" w:rsidTr="00E91F5B">
        <w:trPr>
          <w:trHeight w:val="474"/>
        </w:trPr>
        <w:tc>
          <w:tcPr>
            <w:tcW w:w="600" w:type="dxa"/>
          </w:tcPr>
          <w:p w:rsidR="002B0E63" w:rsidRPr="008B0917" w:rsidRDefault="002B0E63" w:rsidP="00E91F5B">
            <w:pPr>
              <w:rPr>
                <w:sz w:val="26"/>
                <w:szCs w:val="26"/>
                <w:lang w:val="fr-FR"/>
              </w:rPr>
            </w:pPr>
          </w:p>
        </w:tc>
        <w:tc>
          <w:tcPr>
            <w:tcW w:w="6840" w:type="dxa"/>
          </w:tcPr>
          <w:p w:rsidR="002B0E63" w:rsidRPr="008B0917" w:rsidRDefault="002B0E63" w:rsidP="00E91F5B">
            <w:pPr>
              <w:rPr>
                <w:sz w:val="26"/>
                <w:szCs w:val="26"/>
                <w:lang w:val="fr-FR"/>
              </w:rPr>
            </w:pPr>
          </w:p>
        </w:tc>
        <w:tc>
          <w:tcPr>
            <w:tcW w:w="2400" w:type="dxa"/>
          </w:tcPr>
          <w:p w:rsidR="002B0E63" w:rsidRPr="008B0917" w:rsidRDefault="002B0E63" w:rsidP="00E91F5B">
            <w:pPr>
              <w:rPr>
                <w:sz w:val="26"/>
                <w:szCs w:val="26"/>
                <w:lang w:val="fr-FR"/>
              </w:rPr>
            </w:pPr>
          </w:p>
        </w:tc>
      </w:tr>
    </w:tbl>
    <w:p w:rsidR="002B0E63" w:rsidRPr="008B0917" w:rsidRDefault="002B0E63" w:rsidP="001233C8">
      <w:pPr>
        <w:rPr>
          <w:sz w:val="26"/>
          <w:szCs w:val="26"/>
          <w:lang w:val="fr-FR"/>
        </w:rPr>
      </w:pPr>
    </w:p>
    <w:p w:rsidR="002B0E63" w:rsidRPr="008B0917" w:rsidRDefault="002B0E63" w:rsidP="001233C8">
      <w:pPr>
        <w:rPr>
          <w:sz w:val="26"/>
          <w:szCs w:val="26"/>
          <w:lang w:val="fr-FR"/>
        </w:rPr>
      </w:pPr>
    </w:p>
    <w:p w:rsidR="002B0E63" w:rsidRPr="008B0917" w:rsidRDefault="002B0E63" w:rsidP="001233C8">
      <w:pPr>
        <w:rPr>
          <w:sz w:val="26"/>
          <w:szCs w:val="26"/>
        </w:rPr>
      </w:pPr>
      <w:r w:rsidRPr="008B0917">
        <w:rPr>
          <w:sz w:val="26"/>
          <w:szCs w:val="26"/>
        </w:rPr>
        <w:t xml:space="preserve">                                                                                                 Contractant                                                       </w:t>
      </w:r>
    </w:p>
    <w:p w:rsidR="002B0E63" w:rsidRPr="008B0917" w:rsidRDefault="002B0E63" w:rsidP="001233C8">
      <w:pPr>
        <w:ind w:left="4320"/>
        <w:jc w:val="right"/>
        <w:rPr>
          <w:sz w:val="26"/>
          <w:szCs w:val="26"/>
        </w:rPr>
      </w:pPr>
      <w:r w:rsidRPr="008B0917">
        <w:rPr>
          <w:sz w:val="26"/>
          <w:szCs w:val="26"/>
        </w:rPr>
        <w:t xml:space="preserve">                                                                                                 …………………..………..………………</w:t>
      </w:r>
    </w:p>
    <w:p w:rsidR="002B0E63" w:rsidRPr="008B0917" w:rsidRDefault="002B0E63" w:rsidP="001233C8">
      <w:pPr>
        <w:rPr>
          <w:sz w:val="26"/>
          <w:szCs w:val="26"/>
        </w:rPr>
      </w:pPr>
      <w:r w:rsidRPr="008B0917">
        <w:rPr>
          <w:sz w:val="26"/>
          <w:szCs w:val="26"/>
        </w:rPr>
        <w:t xml:space="preserve">                                                                          </w:t>
      </w:r>
    </w:p>
    <w:p w:rsidR="002B0E63" w:rsidRPr="008B0917" w:rsidRDefault="002B0E63" w:rsidP="001233C8">
      <w:pPr>
        <w:rPr>
          <w:sz w:val="26"/>
          <w:szCs w:val="26"/>
        </w:rPr>
      </w:pPr>
    </w:p>
    <w:p w:rsidR="002B0E63" w:rsidRPr="008B0917" w:rsidRDefault="002B0E63" w:rsidP="001233C8">
      <w:pPr>
        <w:ind w:firstLine="720"/>
        <w:rPr>
          <w:sz w:val="26"/>
          <w:szCs w:val="26"/>
          <w:lang w:val="fr-FR"/>
        </w:rPr>
      </w:pPr>
      <w:r w:rsidRPr="008B0917">
        <w:rPr>
          <w:sz w:val="26"/>
          <w:szCs w:val="26"/>
          <w:lang w:val="fr-FR"/>
        </w:rPr>
        <w:t>Nota: telefoane de contact în cazul producerii unui eveniment :</w:t>
      </w:r>
    </w:p>
    <w:p w:rsidR="002B0E63" w:rsidRPr="008B0917" w:rsidRDefault="002B0E63" w:rsidP="001233C8">
      <w:pPr>
        <w:rPr>
          <w:sz w:val="26"/>
          <w:szCs w:val="26"/>
        </w:rPr>
      </w:pPr>
      <w:r w:rsidRPr="008B0917">
        <w:rPr>
          <w:sz w:val="26"/>
          <w:szCs w:val="26"/>
          <w:lang w:val="fr-FR"/>
        </w:rPr>
        <w:t xml:space="preserve">          </w:t>
      </w:r>
      <w:r w:rsidRPr="008B0917">
        <w:rPr>
          <w:sz w:val="26"/>
          <w:szCs w:val="26"/>
        </w:rPr>
        <w:t>Contractant …………………………………………</w:t>
      </w:r>
    </w:p>
    <w:p w:rsidR="002B0E63" w:rsidRPr="008B0917" w:rsidRDefault="002B0E63" w:rsidP="001233C8">
      <w:pPr>
        <w:rPr>
          <w:sz w:val="26"/>
          <w:szCs w:val="26"/>
        </w:rPr>
      </w:pPr>
      <w:r w:rsidRPr="008B0917">
        <w:rPr>
          <w:sz w:val="26"/>
          <w:szCs w:val="26"/>
        </w:rPr>
        <w:t xml:space="preserve">          Subcontractant ……………………………………..   </w:t>
      </w:r>
    </w:p>
    <w:p w:rsidR="002B0E63" w:rsidRDefault="002B0E63" w:rsidP="001233C8">
      <w:pPr>
        <w:rPr>
          <w:sz w:val="26"/>
          <w:szCs w:val="26"/>
        </w:rPr>
      </w:pPr>
      <w:r w:rsidRPr="008B0917">
        <w:rPr>
          <w:sz w:val="26"/>
          <w:szCs w:val="26"/>
        </w:rPr>
        <w:t xml:space="preserve">          Coordonator lucrare………….. ……………………</w:t>
      </w:r>
    </w:p>
    <w:p w:rsidR="002B0E63" w:rsidRDefault="002B0E63" w:rsidP="001233C8">
      <w:pPr>
        <w:rPr>
          <w:sz w:val="26"/>
          <w:szCs w:val="26"/>
        </w:rPr>
      </w:pPr>
    </w:p>
    <w:p w:rsidR="002B0E63" w:rsidRDefault="002B0E63" w:rsidP="001233C8">
      <w:pPr>
        <w:rPr>
          <w:sz w:val="26"/>
          <w:szCs w:val="26"/>
        </w:rPr>
      </w:pPr>
    </w:p>
    <w:p w:rsidR="002B0E63" w:rsidRDefault="002B0E63" w:rsidP="001233C8">
      <w:pPr>
        <w:rPr>
          <w:sz w:val="26"/>
          <w:szCs w:val="26"/>
        </w:rPr>
      </w:pPr>
    </w:p>
    <w:p w:rsidR="002B0E63" w:rsidRDefault="002B0E63" w:rsidP="001233C8">
      <w:pPr>
        <w:rPr>
          <w:sz w:val="26"/>
          <w:szCs w:val="26"/>
        </w:rPr>
      </w:pPr>
    </w:p>
    <w:p w:rsidR="002B0E63" w:rsidRDefault="002B0E63" w:rsidP="001233C8">
      <w:pPr>
        <w:rPr>
          <w:sz w:val="26"/>
          <w:szCs w:val="26"/>
        </w:rPr>
      </w:pPr>
    </w:p>
    <w:p w:rsidR="002B0E63" w:rsidRPr="00051931" w:rsidRDefault="002B0E63" w:rsidP="001233C8">
      <w:pPr>
        <w:rPr>
          <w:sz w:val="26"/>
          <w:szCs w:val="26"/>
        </w:rPr>
      </w:pPr>
    </w:p>
    <w:p w:rsidR="002B0E63" w:rsidRPr="008B0917" w:rsidRDefault="002B0E63" w:rsidP="001233C8">
      <w:pPr>
        <w:jc w:val="right"/>
        <w:rPr>
          <w:sz w:val="26"/>
          <w:szCs w:val="26"/>
        </w:rPr>
      </w:pPr>
      <w:r w:rsidRPr="008B0917">
        <w:rPr>
          <w:sz w:val="26"/>
          <w:szCs w:val="26"/>
        </w:rPr>
        <w:t>ANEXA 2</w:t>
      </w:r>
    </w:p>
    <w:p w:rsidR="002B0E63" w:rsidRPr="008B0917" w:rsidRDefault="002B0E63" w:rsidP="001233C8">
      <w:pPr>
        <w:rPr>
          <w:sz w:val="26"/>
          <w:szCs w:val="26"/>
        </w:rPr>
      </w:pPr>
    </w:p>
    <w:p w:rsidR="002B0E63" w:rsidRPr="008B0917" w:rsidRDefault="002B0E63" w:rsidP="001233C8">
      <w:pPr>
        <w:rPr>
          <w:sz w:val="26"/>
          <w:szCs w:val="26"/>
        </w:rPr>
      </w:pPr>
    </w:p>
    <w:p w:rsidR="002B0E63" w:rsidRPr="008B0917" w:rsidRDefault="002B0E63" w:rsidP="001233C8">
      <w:pPr>
        <w:jc w:val="center"/>
        <w:rPr>
          <w:b/>
          <w:i/>
          <w:sz w:val="26"/>
          <w:szCs w:val="26"/>
        </w:rPr>
      </w:pPr>
      <w:proofErr w:type="gramStart"/>
      <w:r w:rsidRPr="008B0917">
        <w:rPr>
          <w:b/>
          <w:i/>
          <w:sz w:val="26"/>
          <w:szCs w:val="26"/>
        </w:rPr>
        <w:t>FIŞ</w:t>
      </w:r>
      <w:r w:rsidRPr="008B0917">
        <w:rPr>
          <w:b/>
          <w:bCs/>
          <w:i/>
          <w:sz w:val="26"/>
          <w:szCs w:val="26"/>
        </w:rPr>
        <w:t>Ă</w:t>
      </w:r>
      <w:r w:rsidRPr="008B0917">
        <w:rPr>
          <w:b/>
          <w:i/>
          <w:sz w:val="26"/>
          <w:szCs w:val="26"/>
        </w:rPr>
        <w:t xml:space="preserve">  DE</w:t>
      </w:r>
      <w:proofErr w:type="gramEnd"/>
      <w:r w:rsidRPr="008B0917">
        <w:rPr>
          <w:b/>
          <w:i/>
          <w:sz w:val="26"/>
          <w:szCs w:val="26"/>
        </w:rPr>
        <w:t xml:space="preserve">  INSTRUIRE  COLECTIV</w:t>
      </w:r>
      <w:r w:rsidRPr="008B0917">
        <w:rPr>
          <w:b/>
          <w:bCs/>
          <w:i/>
          <w:sz w:val="26"/>
          <w:szCs w:val="26"/>
        </w:rPr>
        <w:t>Ă</w:t>
      </w:r>
    </w:p>
    <w:p w:rsidR="002B0E63" w:rsidRPr="008B0917" w:rsidRDefault="002B0E63" w:rsidP="001233C8">
      <w:pPr>
        <w:jc w:val="center"/>
        <w:rPr>
          <w:sz w:val="26"/>
          <w:szCs w:val="26"/>
        </w:rPr>
      </w:pPr>
      <w:proofErr w:type="gramStart"/>
      <w:r w:rsidRPr="008B0917">
        <w:rPr>
          <w:sz w:val="26"/>
          <w:szCs w:val="26"/>
        </w:rPr>
        <w:t>privind</w:t>
      </w:r>
      <w:proofErr w:type="gramEnd"/>
      <w:r w:rsidRPr="008B0917">
        <w:rPr>
          <w:sz w:val="26"/>
          <w:szCs w:val="26"/>
        </w:rPr>
        <w:t xml:space="preserve"> securitatea şi sanǎtatea în munca - situaţii de urgenţǎ - protecţia mediului</w:t>
      </w:r>
    </w:p>
    <w:p w:rsidR="002B0E63" w:rsidRPr="008B0917" w:rsidRDefault="002B0E63" w:rsidP="001233C8">
      <w:pPr>
        <w:jc w:val="center"/>
        <w:rPr>
          <w:sz w:val="26"/>
          <w:szCs w:val="26"/>
        </w:rPr>
      </w:pPr>
      <w:proofErr w:type="gramStart"/>
      <w:r w:rsidRPr="008B0917">
        <w:rPr>
          <w:sz w:val="26"/>
          <w:szCs w:val="26"/>
        </w:rPr>
        <w:t>întocmita</w:t>
      </w:r>
      <w:proofErr w:type="gramEnd"/>
      <w:r w:rsidRPr="008B0917">
        <w:rPr>
          <w:sz w:val="26"/>
          <w:szCs w:val="26"/>
        </w:rPr>
        <w:t xml:space="preserve"> azi ………………………</w:t>
      </w:r>
    </w:p>
    <w:p w:rsidR="002B0E63" w:rsidRPr="008B0917" w:rsidRDefault="002B0E63" w:rsidP="001233C8">
      <w:pPr>
        <w:jc w:val="center"/>
        <w:rPr>
          <w:sz w:val="26"/>
          <w:szCs w:val="26"/>
          <w:lang w:val="it-IT"/>
        </w:rPr>
      </w:pPr>
      <w:r w:rsidRPr="008B0917">
        <w:rPr>
          <w:sz w:val="26"/>
          <w:szCs w:val="26"/>
          <w:lang w:val="it-IT"/>
        </w:rPr>
        <w:t xml:space="preserve">în baza convenţiei nr........../.............................. </w:t>
      </w:r>
    </w:p>
    <w:p w:rsidR="002B0E63" w:rsidRPr="008B0917" w:rsidRDefault="002B0E63" w:rsidP="001233C8">
      <w:pPr>
        <w:jc w:val="center"/>
        <w:rPr>
          <w:sz w:val="26"/>
          <w:szCs w:val="26"/>
          <w:lang w:val="it-IT"/>
        </w:rPr>
      </w:pPr>
    </w:p>
    <w:p w:rsidR="002B0E63" w:rsidRPr="008B0917" w:rsidRDefault="002B0E63" w:rsidP="001233C8">
      <w:pPr>
        <w:jc w:val="both"/>
        <w:rPr>
          <w:sz w:val="26"/>
          <w:szCs w:val="26"/>
          <w:lang w:val="it-IT"/>
        </w:rPr>
      </w:pPr>
      <w:r w:rsidRPr="008B0917">
        <w:rPr>
          <w:sz w:val="26"/>
          <w:szCs w:val="26"/>
          <w:lang w:val="it-IT"/>
        </w:rPr>
        <w:tab/>
      </w:r>
    </w:p>
    <w:p w:rsidR="002B0E63" w:rsidRPr="008B0917" w:rsidRDefault="002B0E63" w:rsidP="001233C8">
      <w:pPr>
        <w:jc w:val="both"/>
        <w:rPr>
          <w:sz w:val="26"/>
          <w:szCs w:val="26"/>
          <w:lang w:val="it-IT"/>
        </w:rPr>
      </w:pPr>
      <w:r w:rsidRPr="008B0917">
        <w:rPr>
          <w:sz w:val="26"/>
          <w:szCs w:val="26"/>
          <w:lang w:val="it-IT"/>
        </w:rPr>
        <w:tab/>
        <w:t>Subsemnatul ....................................... av</w:t>
      </w:r>
      <w:r w:rsidRPr="008B0917">
        <w:rPr>
          <w:sz w:val="26"/>
          <w:szCs w:val="26"/>
        </w:rPr>
        <w:t>â</w:t>
      </w:r>
      <w:r w:rsidRPr="008B0917">
        <w:rPr>
          <w:sz w:val="26"/>
          <w:szCs w:val="26"/>
          <w:lang w:val="it-IT"/>
        </w:rPr>
        <w:t xml:space="preserve">nd funcţia de ..................................., am procedat la instruirea unui numǎr de ..... persoane, de la SC ................................... , conform tabelului </w:t>
      </w:r>
      <w:r w:rsidRPr="008B0917">
        <w:rPr>
          <w:color w:val="000000"/>
          <w:sz w:val="26"/>
          <w:szCs w:val="26"/>
          <w:lang w:val="it-IT"/>
        </w:rPr>
        <w:t>nominal de mai jos</w:t>
      </w:r>
      <w:r w:rsidRPr="008B0917">
        <w:rPr>
          <w:sz w:val="26"/>
          <w:szCs w:val="26"/>
          <w:lang w:val="it-IT"/>
        </w:rPr>
        <w:t>, în domeniul SSM-SU-PM,  pentru prezenţa acestora  în incinta ELCEN/ CTE/ UR ......................, în perioada......................, conform contract nr....................</w:t>
      </w:r>
    </w:p>
    <w:p w:rsidR="002B0E63" w:rsidRPr="008B0917" w:rsidRDefault="002B0E63" w:rsidP="001233C8">
      <w:pPr>
        <w:ind w:firstLine="720"/>
        <w:jc w:val="both"/>
        <w:rPr>
          <w:sz w:val="26"/>
          <w:szCs w:val="26"/>
          <w:lang w:val="it-IT"/>
        </w:rPr>
      </w:pPr>
      <w:r w:rsidRPr="008B0917">
        <w:rPr>
          <w:sz w:val="26"/>
          <w:szCs w:val="26"/>
        </w:rPr>
        <w:t>Î</w:t>
      </w:r>
      <w:r w:rsidRPr="008B0917">
        <w:rPr>
          <w:sz w:val="26"/>
          <w:szCs w:val="26"/>
          <w:lang w:val="it-IT"/>
        </w:rPr>
        <w:t>n cadrul instruirii SSM-SU-PM s-au prelucrat urmatoarele materiale:</w:t>
      </w:r>
    </w:p>
    <w:p w:rsidR="002B0E63" w:rsidRPr="008B0917" w:rsidRDefault="002B0E63" w:rsidP="001233C8">
      <w:pPr>
        <w:jc w:val="both"/>
        <w:rPr>
          <w:sz w:val="26"/>
          <w:szCs w:val="26"/>
          <w:lang w:val="it-IT"/>
        </w:rPr>
      </w:pPr>
      <w:r w:rsidRPr="008B0917">
        <w:rPr>
          <w:sz w:val="26"/>
          <w:szCs w:val="26"/>
          <w:lang w:val="it-IT"/>
        </w:rPr>
        <w:t>…………………………………………………………………………………………………………………………………………………………………………………………………………………………………………………………………………………………………………………………………………………………………………………………………………………………………………………………………………………………………………………………………………………………………………………………………………………………………………………………………………………………………………………………………………………………………………………………………………………………………………………………………………………………………………………………………………………………………………………………………………………………...............</w:t>
      </w:r>
    </w:p>
    <w:p w:rsidR="002B0E63" w:rsidRPr="008B0917" w:rsidRDefault="002B0E63" w:rsidP="001233C8">
      <w:pPr>
        <w:jc w:val="both"/>
        <w:rPr>
          <w:sz w:val="26"/>
          <w:szCs w:val="26"/>
          <w:lang w:val="it-IT"/>
        </w:rPr>
      </w:pPr>
    </w:p>
    <w:p w:rsidR="002B0E63" w:rsidRPr="008B0917" w:rsidRDefault="002B0E63" w:rsidP="001233C8">
      <w:pPr>
        <w:jc w:val="both"/>
        <w:rPr>
          <w:sz w:val="26"/>
          <w:szCs w:val="26"/>
          <w:lang w:val="it-IT"/>
        </w:rPr>
      </w:pPr>
      <w:r w:rsidRPr="008B0917">
        <w:rPr>
          <w:sz w:val="26"/>
          <w:szCs w:val="26"/>
          <w:lang w:val="it-IT"/>
        </w:rPr>
        <w:tab/>
        <w:t>Prezenta fisǎ de instructaj a fost intocmita in 2 exemplare; un exemplar se pǎstreaza la RSSM.............., iar un exemplar se va inmana reprezentantului contractantului.</w:t>
      </w:r>
    </w:p>
    <w:p w:rsidR="002B0E63" w:rsidRPr="008B0917" w:rsidRDefault="002B0E63" w:rsidP="001233C8">
      <w:pPr>
        <w:rPr>
          <w:sz w:val="26"/>
          <w:szCs w:val="26"/>
          <w:lang w:val="it-IT"/>
        </w:rPr>
      </w:pPr>
    </w:p>
    <w:p w:rsidR="002B0E63" w:rsidRPr="008B0917" w:rsidRDefault="002B0E63" w:rsidP="001233C8">
      <w:pPr>
        <w:rPr>
          <w:sz w:val="26"/>
          <w:szCs w:val="26"/>
          <w:lang w:val="it-IT"/>
        </w:rPr>
      </w:pPr>
    </w:p>
    <w:p w:rsidR="002B0E63" w:rsidRPr="008B0917" w:rsidRDefault="002B0E63" w:rsidP="001233C8">
      <w:pPr>
        <w:rPr>
          <w:sz w:val="26"/>
          <w:szCs w:val="26"/>
          <w:lang w:val="it-IT"/>
        </w:rPr>
      </w:pPr>
    </w:p>
    <w:p w:rsidR="002B0E63" w:rsidRPr="008B0917" w:rsidRDefault="002B0E63" w:rsidP="001233C8">
      <w:pPr>
        <w:rPr>
          <w:sz w:val="26"/>
          <w:szCs w:val="26"/>
          <w:lang w:val="it-IT"/>
        </w:rPr>
      </w:pPr>
      <w:r w:rsidRPr="008B0917">
        <w:rPr>
          <w:sz w:val="26"/>
          <w:szCs w:val="26"/>
          <w:lang w:val="it-IT"/>
        </w:rPr>
        <w:t xml:space="preserve">                                                                                         Semnǎtura, funcţia, </w:t>
      </w:r>
    </w:p>
    <w:p w:rsidR="002B0E63" w:rsidRPr="008B0917" w:rsidRDefault="002B0E63" w:rsidP="001233C8">
      <w:pPr>
        <w:rPr>
          <w:sz w:val="26"/>
          <w:szCs w:val="26"/>
          <w:lang w:val="it-IT"/>
        </w:rPr>
      </w:pPr>
      <w:r w:rsidRPr="008B0917">
        <w:rPr>
          <w:sz w:val="26"/>
          <w:szCs w:val="26"/>
          <w:lang w:val="it-IT"/>
        </w:rPr>
        <w:t xml:space="preserve">                                                                    </w:t>
      </w:r>
      <w:r>
        <w:rPr>
          <w:sz w:val="26"/>
          <w:szCs w:val="26"/>
          <w:lang w:val="it-IT"/>
        </w:rPr>
        <w:t xml:space="preserve">            </w:t>
      </w:r>
      <w:r w:rsidRPr="008B0917">
        <w:rPr>
          <w:sz w:val="26"/>
          <w:szCs w:val="26"/>
          <w:lang w:val="it-IT"/>
        </w:rPr>
        <w:t>celui care a efectuat instruirea</w:t>
      </w:r>
    </w:p>
    <w:p w:rsidR="002B0E63" w:rsidRPr="008B0917" w:rsidRDefault="002B0E63" w:rsidP="001233C8">
      <w:pPr>
        <w:ind w:left="5040"/>
        <w:rPr>
          <w:sz w:val="26"/>
          <w:szCs w:val="26"/>
          <w:lang w:val="it-IT"/>
        </w:rPr>
      </w:pPr>
      <w:r w:rsidRPr="008B0917">
        <w:rPr>
          <w:sz w:val="26"/>
          <w:szCs w:val="26"/>
          <w:lang w:val="it-IT"/>
        </w:rPr>
        <w:t xml:space="preserve">                                                                                       .........................................................</w:t>
      </w:r>
    </w:p>
    <w:p w:rsidR="002B0E63" w:rsidRPr="008B0917" w:rsidRDefault="002B0E63" w:rsidP="001233C8">
      <w:pPr>
        <w:rPr>
          <w:sz w:val="26"/>
          <w:szCs w:val="26"/>
          <w:lang w:val="it-IT"/>
        </w:rPr>
      </w:pPr>
    </w:p>
    <w:p w:rsidR="002B0E63" w:rsidRPr="008B0917" w:rsidRDefault="002B0E63" w:rsidP="001233C8">
      <w:pPr>
        <w:rPr>
          <w:sz w:val="26"/>
          <w:szCs w:val="26"/>
          <w:lang w:val="it-IT"/>
        </w:rPr>
      </w:pPr>
      <w:r w:rsidRPr="008B0917">
        <w:rPr>
          <w:sz w:val="26"/>
          <w:szCs w:val="26"/>
          <w:lang w:val="it-IT"/>
        </w:rPr>
        <w:t>Resp. SSM .............................</w:t>
      </w:r>
    </w:p>
    <w:p w:rsidR="002B0E63" w:rsidRPr="008B0917" w:rsidRDefault="002B0E63" w:rsidP="001233C8">
      <w:pPr>
        <w:rPr>
          <w:sz w:val="26"/>
          <w:szCs w:val="26"/>
          <w:lang w:val="it-IT"/>
        </w:rPr>
      </w:pPr>
    </w:p>
    <w:p w:rsidR="002B0E63" w:rsidRPr="008B0917" w:rsidRDefault="002B0E63" w:rsidP="001233C8">
      <w:pPr>
        <w:rPr>
          <w:sz w:val="26"/>
          <w:szCs w:val="26"/>
          <w:lang w:val="it-IT"/>
        </w:rPr>
      </w:pPr>
      <w:r w:rsidRPr="008B0917">
        <w:rPr>
          <w:sz w:val="26"/>
          <w:szCs w:val="26"/>
          <w:lang w:val="it-IT"/>
        </w:rPr>
        <w:t>Resp. SU ..................................</w:t>
      </w:r>
    </w:p>
    <w:p w:rsidR="002B0E63" w:rsidRPr="008B0917" w:rsidRDefault="002B0E63" w:rsidP="001233C8">
      <w:pPr>
        <w:rPr>
          <w:sz w:val="26"/>
          <w:szCs w:val="26"/>
          <w:lang w:val="it-IT"/>
        </w:rPr>
      </w:pPr>
    </w:p>
    <w:p w:rsidR="002B0E63" w:rsidRPr="008B0917" w:rsidRDefault="002B0E63" w:rsidP="001233C8">
      <w:pPr>
        <w:rPr>
          <w:sz w:val="26"/>
          <w:szCs w:val="26"/>
          <w:lang w:val="it-IT"/>
        </w:rPr>
      </w:pPr>
      <w:r w:rsidRPr="008B0917">
        <w:rPr>
          <w:sz w:val="26"/>
          <w:szCs w:val="26"/>
          <w:lang w:val="it-IT"/>
        </w:rPr>
        <w:t>Resp. PM ..............................</w:t>
      </w:r>
    </w:p>
    <w:p w:rsidR="002B0E63" w:rsidRDefault="002B0E63" w:rsidP="001233C8">
      <w:pPr>
        <w:jc w:val="center"/>
        <w:rPr>
          <w:sz w:val="26"/>
          <w:szCs w:val="26"/>
          <w:lang w:val="es-ES"/>
        </w:rPr>
      </w:pPr>
    </w:p>
    <w:p w:rsidR="002B0E63" w:rsidRPr="008B0917" w:rsidRDefault="002B0E63" w:rsidP="001233C8">
      <w:pPr>
        <w:jc w:val="center"/>
        <w:rPr>
          <w:sz w:val="26"/>
          <w:szCs w:val="26"/>
          <w:lang w:val="es-ES"/>
        </w:rPr>
      </w:pPr>
    </w:p>
    <w:p w:rsidR="002B0E63" w:rsidRDefault="002B0E63" w:rsidP="001233C8">
      <w:pPr>
        <w:rPr>
          <w:b/>
          <w:i/>
          <w:sz w:val="26"/>
          <w:szCs w:val="26"/>
          <w:lang w:val="es-ES"/>
        </w:rPr>
      </w:pPr>
    </w:p>
    <w:p w:rsidR="002B0E63" w:rsidRDefault="002B0E63" w:rsidP="001233C8">
      <w:pPr>
        <w:rPr>
          <w:b/>
          <w:i/>
          <w:sz w:val="26"/>
          <w:szCs w:val="26"/>
          <w:lang w:val="es-ES"/>
        </w:rPr>
      </w:pPr>
    </w:p>
    <w:p w:rsidR="002B0E63" w:rsidRDefault="002B0E63" w:rsidP="001233C8">
      <w:pPr>
        <w:rPr>
          <w:b/>
          <w:i/>
          <w:sz w:val="26"/>
          <w:szCs w:val="26"/>
          <w:lang w:val="es-ES"/>
        </w:rPr>
      </w:pPr>
    </w:p>
    <w:p w:rsidR="007C7547" w:rsidRDefault="007C7547" w:rsidP="0022312D">
      <w:pPr>
        <w:spacing w:line="360" w:lineRule="auto"/>
        <w:jc w:val="center"/>
        <w:rPr>
          <w:b/>
          <w:spacing w:val="6"/>
          <w:sz w:val="28"/>
          <w:szCs w:val="28"/>
          <w:u w:val="single"/>
        </w:rPr>
      </w:pPr>
    </w:p>
    <w:p w:rsidR="007C7547" w:rsidRDefault="007C7547" w:rsidP="0022312D">
      <w:pPr>
        <w:spacing w:line="360" w:lineRule="auto"/>
        <w:jc w:val="center"/>
        <w:rPr>
          <w:b/>
          <w:spacing w:val="6"/>
          <w:sz w:val="28"/>
          <w:szCs w:val="28"/>
          <w:u w:val="single"/>
        </w:rPr>
      </w:pPr>
    </w:p>
    <w:p w:rsidR="007C7547" w:rsidRDefault="007C7547" w:rsidP="0022312D">
      <w:pPr>
        <w:spacing w:line="360" w:lineRule="auto"/>
        <w:jc w:val="center"/>
        <w:rPr>
          <w:b/>
          <w:spacing w:val="6"/>
          <w:sz w:val="28"/>
          <w:szCs w:val="28"/>
          <w:u w:val="single"/>
        </w:rPr>
      </w:pPr>
    </w:p>
    <w:p w:rsidR="0022312D" w:rsidRDefault="0022312D" w:rsidP="0022312D">
      <w:pPr>
        <w:spacing w:line="360" w:lineRule="auto"/>
        <w:jc w:val="center"/>
        <w:rPr>
          <w:b/>
          <w:spacing w:val="6"/>
          <w:sz w:val="28"/>
          <w:szCs w:val="28"/>
          <w:u w:val="single"/>
        </w:rPr>
      </w:pPr>
      <w:r w:rsidRPr="00EF3568">
        <w:rPr>
          <w:b/>
          <w:spacing w:val="6"/>
          <w:sz w:val="28"/>
          <w:szCs w:val="28"/>
          <w:u w:val="single"/>
        </w:rPr>
        <w:t>Declaratie pe proprie raspundere</w:t>
      </w:r>
    </w:p>
    <w:p w:rsidR="0022312D" w:rsidRDefault="0022312D" w:rsidP="0022312D">
      <w:pPr>
        <w:spacing w:line="360" w:lineRule="auto"/>
        <w:jc w:val="center"/>
        <w:rPr>
          <w:b/>
          <w:spacing w:val="6"/>
          <w:sz w:val="28"/>
          <w:szCs w:val="28"/>
          <w:u w:val="single"/>
        </w:rPr>
      </w:pPr>
    </w:p>
    <w:p w:rsidR="0022312D" w:rsidRPr="00EF3568" w:rsidRDefault="0022312D" w:rsidP="0022312D">
      <w:pPr>
        <w:spacing w:line="360" w:lineRule="auto"/>
        <w:jc w:val="center"/>
        <w:rPr>
          <w:b/>
          <w:spacing w:val="6"/>
          <w:sz w:val="28"/>
          <w:szCs w:val="28"/>
          <w:u w:val="single"/>
        </w:rPr>
      </w:pPr>
    </w:p>
    <w:p w:rsidR="0022312D" w:rsidRPr="00EF3568" w:rsidRDefault="0022312D" w:rsidP="0022312D">
      <w:pPr>
        <w:pStyle w:val="ListParagraph"/>
        <w:tabs>
          <w:tab w:val="left" w:pos="0"/>
        </w:tabs>
        <w:spacing w:line="360" w:lineRule="auto"/>
        <w:ind w:left="0" w:firstLine="720"/>
        <w:jc w:val="both"/>
        <w:rPr>
          <w:spacing w:val="6"/>
          <w:sz w:val="26"/>
          <w:szCs w:val="26"/>
        </w:rPr>
      </w:pPr>
      <w:r w:rsidRPr="00EF3568">
        <w:rPr>
          <w:spacing w:val="6"/>
          <w:sz w:val="26"/>
          <w:szCs w:val="26"/>
        </w:rPr>
        <w:t>Subsemnatul/a</w:t>
      </w:r>
      <w:proofErr w:type="gramStart"/>
      <w:r w:rsidRPr="00EF3568">
        <w:rPr>
          <w:spacing w:val="6"/>
          <w:sz w:val="26"/>
          <w:szCs w:val="26"/>
        </w:rPr>
        <w:t>, .....................................................................,</w:t>
      </w:r>
      <w:proofErr w:type="gramEnd"/>
      <w:r w:rsidRPr="00EF3568">
        <w:rPr>
          <w:spacing w:val="6"/>
          <w:sz w:val="26"/>
          <w:szCs w:val="26"/>
        </w:rPr>
        <w:t xml:space="preserve"> angajat/a in cadrul ................................................................., legitimat cu C.I. seria.............., nr. ............., </w:t>
      </w:r>
    </w:p>
    <w:p w:rsidR="0022312D" w:rsidRPr="00EF3568" w:rsidRDefault="0022312D" w:rsidP="0022312D">
      <w:pPr>
        <w:pStyle w:val="Default"/>
        <w:spacing w:after="25" w:line="360" w:lineRule="auto"/>
        <w:jc w:val="both"/>
        <w:rPr>
          <w:rFonts w:ascii="Times New Roman" w:hAnsi="Times New Roman" w:cs="Times New Roman"/>
          <w:noProof/>
          <w:spacing w:val="6"/>
          <w:sz w:val="26"/>
          <w:szCs w:val="26"/>
          <w:lang w:val="ro-RO"/>
        </w:rPr>
      </w:pPr>
      <w:r w:rsidRPr="00EF3568">
        <w:rPr>
          <w:rFonts w:ascii="Times New Roman" w:hAnsi="Times New Roman" w:cs="Times New Roman"/>
          <w:noProof/>
          <w:spacing w:val="6"/>
          <w:sz w:val="26"/>
          <w:szCs w:val="26"/>
          <w:lang w:val="ro-RO"/>
        </w:rPr>
        <w:sym w:font="Arial" w:char="003F"/>
      </w:r>
      <w:r w:rsidRPr="00EF3568">
        <w:rPr>
          <w:rFonts w:ascii="Times New Roman" w:hAnsi="Times New Roman" w:cs="Times New Roman"/>
          <w:noProof/>
          <w:spacing w:val="6"/>
          <w:sz w:val="26"/>
          <w:szCs w:val="26"/>
          <w:lang w:val="ro-RO"/>
        </w:rPr>
        <w:t xml:space="preserve"> cunoscand prevederile art. 326, referitoare la falsul in declaratii </w:t>
      </w:r>
      <w:r w:rsidRPr="00EF3568">
        <w:rPr>
          <w:rFonts w:ascii="Tahoma" w:hAnsi="Tahoma" w:cs="Tahoma"/>
          <w:noProof/>
          <w:spacing w:val="6"/>
          <w:sz w:val="26"/>
          <w:szCs w:val="26"/>
          <w:lang w:val="ro-RO"/>
        </w:rPr>
        <w:t>ș</w:t>
      </w:r>
      <w:r w:rsidRPr="00EF3568">
        <w:rPr>
          <w:rFonts w:ascii="Times New Roman" w:hAnsi="Times New Roman" w:cs="Times New Roman"/>
          <w:noProof/>
          <w:spacing w:val="6"/>
          <w:sz w:val="26"/>
          <w:szCs w:val="26"/>
          <w:lang w:val="ro-RO"/>
        </w:rPr>
        <w:t xml:space="preserve">i ale art. 352, </w:t>
      </w:r>
      <w:r w:rsidRPr="00EF3568">
        <w:rPr>
          <w:rFonts w:ascii="Times New Roman" w:hAnsi="Times New Roman" w:cs="Times New Roman"/>
          <w:bCs/>
          <w:spacing w:val="6"/>
          <w:sz w:val="26"/>
          <w:szCs w:val="26"/>
        </w:rPr>
        <w:t>352</w:t>
      </w:r>
      <w:r w:rsidRPr="00EF3568">
        <w:rPr>
          <w:rFonts w:ascii="Times New Roman" w:hAnsi="Times New Roman" w:cs="Times New Roman"/>
          <w:bCs/>
          <w:spacing w:val="6"/>
          <w:sz w:val="26"/>
          <w:szCs w:val="26"/>
          <w:vertAlign w:val="superscript"/>
        </w:rPr>
        <w:t>1</w:t>
      </w:r>
      <w:r w:rsidRPr="00EF3568">
        <w:rPr>
          <w:rFonts w:ascii="Times New Roman" w:hAnsi="Times New Roman" w:cs="Times New Roman"/>
          <w:bCs/>
          <w:spacing w:val="6"/>
          <w:sz w:val="26"/>
          <w:szCs w:val="26"/>
        </w:rPr>
        <w:t>,</w:t>
      </w:r>
      <w:r w:rsidRPr="00EF3568">
        <w:rPr>
          <w:rFonts w:ascii="Times New Roman" w:hAnsi="Times New Roman" w:cs="Times New Roman"/>
          <w:b/>
          <w:bCs/>
          <w:spacing w:val="6"/>
          <w:sz w:val="26"/>
          <w:szCs w:val="26"/>
        </w:rPr>
        <w:t xml:space="preserve"> </w:t>
      </w:r>
      <w:r w:rsidRPr="00EF3568">
        <w:rPr>
          <w:rFonts w:ascii="Times New Roman" w:hAnsi="Times New Roman" w:cs="Times New Roman"/>
          <w:noProof/>
          <w:spacing w:val="6"/>
          <w:sz w:val="26"/>
          <w:szCs w:val="26"/>
          <w:lang w:val="ro-RO"/>
        </w:rPr>
        <w:t>referitoare la zadarnicirea combaterii bolilor din Noul Cod Penal,</w:t>
      </w:r>
    </w:p>
    <w:p w:rsidR="0022312D" w:rsidRPr="00EF3568" w:rsidRDefault="0022312D" w:rsidP="0022312D">
      <w:pPr>
        <w:pStyle w:val="Default"/>
        <w:spacing w:line="276" w:lineRule="auto"/>
        <w:jc w:val="both"/>
        <w:rPr>
          <w:rFonts w:ascii="Times New Roman" w:hAnsi="Times New Roman" w:cs="Times New Roman"/>
          <w:b/>
          <w:bCs/>
          <w:iCs/>
          <w:noProof/>
          <w:spacing w:val="6"/>
          <w:sz w:val="26"/>
          <w:szCs w:val="26"/>
          <w:lang w:val="ro-RO"/>
        </w:rPr>
      </w:pPr>
      <w:r w:rsidRPr="00EF3568">
        <w:rPr>
          <w:rFonts w:ascii="Times New Roman" w:hAnsi="Times New Roman" w:cs="Times New Roman"/>
          <w:b/>
          <w:bCs/>
          <w:iCs/>
          <w:noProof/>
          <w:spacing w:val="6"/>
          <w:sz w:val="26"/>
          <w:szCs w:val="26"/>
          <w:lang w:val="ro-RO"/>
        </w:rPr>
        <w:t xml:space="preserve">declar pe proprie raspundere urmatoarele </w:t>
      </w:r>
      <w:r w:rsidRPr="00EF3568">
        <w:rPr>
          <w:rFonts w:ascii="Times New Roman" w:hAnsi="Times New Roman" w:cs="Times New Roman"/>
          <w:i/>
          <w:spacing w:val="6"/>
          <w:sz w:val="26"/>
          <w:szCs w:val="26"/>
        </w:rPr>
        <w:t>(se va bifa casuta corespunzătoare situa</w:t>
      </w:r>
      <w:r w:rsidRPr="00EF3568">
        <w:rPr>
          <w:rFonts w:ascii="Tahoma" w:hAnsi="Tahoma" w:cs="Tahoma"/>
          <w:i/>
          <w:spacing w:val="6"/>
          <w:sz w:val="26"/>
          <w:szCs w:val="26"/>
        </w:rPr>
        <w:t>ț</w:t>
      </w:r>
      <w:r w:rsidRPr="00EF3568">
        <w:rPr>
          <w:rFonts w:ascii="Times New Roman" w:hAnsi="Times New Roman" w:cs="Times New Roman"/>
          <w:i/>
          <w:spacing w:val="6"/>
          <w:sz w:val="26"/>
          <w:szCs w:val="26"/>
        </w:rPr>
        <w:t>iei salariatului, completandu-se toate cele 7 puncte)</w:t>
      </w:r>
      <w:r w:rsidRPr="00EF3568">
        <w:rPr>
          <w:rFonts w:ascii="Times New Roman" w:hAnsi="Times New Roman" w:cs="Times New Roman"/>
          <w:b/>
          <w:spacing w:val="6"/>
          <w:sz w:val="26"/>
          <w:szCs w:val="26"/>
        </w:rPr>
        <w:t>:</w:t>
      </w:r>
    </w:p>
    <w:p w:rsidR="0022312D" w:rsidRPr="00EF3568" w:rsidRDefault="0022312D" w:rsidP="0022312D">
      <w:pPr>
        <w:spacing w:line="276" w:lineRule="auto"/>
        <w:ind w:firstLine="720"/>
        <w:jc w:val="both"/>
        <w:rPr>
          <w:i/>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bCs/>
          <w:spacing w:val="6"/>
          <w:position w:val="-2"/>
          <w:sz w:val="26"/>
          <w:szCs w:val="26"/>
        </w:rPr>
        <w:sym w:font="Wingdings" w:char="F071"/>
      </w:r>
      <w:r w:rsidRPr="00EF3568">
        <w:rPr>
          <w:spacing w:val="6"/>
          <w:sz w:val="26"/>
          <w:szCs w:val="26"/>
        </w:rPr>
        <w:t xml:space="preserve">Ma aflu/ </w:t>
      </w:r>
      <w:r w:rsidRPr="00EF3568">
        <w:rPr>
          <w:bCs/>
          <w:spacing w:val="6"/>
          <w:position w:val="-2"/>
          <w:sz w:val="26"/>
          <w:szCs w:val="26"/>
        </w:rPr>
        <w:sym w:font="Wingdings" w:char="F071"/>
      </w:r>
      <w:r w:rsidRPr="00EF3568">
        <w:rPr>
          <w:spacing w:val="6"/>
          <w:sz w:val="26"/>
          <w:szCs w:val="26"/>
        </w:rPr>
        <w:t>nu ma aflu in carantina/ izolare la domiciliu impusa de autoritati;</w:t>
      </w:r>
    </w:p>
    <w:p w:rsidR="0022312D" w:rsidRPr="00EF3568" w:rsidRDefault="0022312D" w:rsidP="0022312D">
      <w:pPr>
        <w:spacing w:line="276" w:lineRule="auto"/>
        <w:ind w:left="360"/>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calatorit in afara tarii;</w:t>
      </w:r>
    </w:p>
    <w:p w:rsidR="0022312D" w:rsidRPr="00EF3568" w:rsidRDefault="0022312D" w:rsidP="0022312D">
      <w:pPr>
        <w:spacing w:line="276" w:lineRule="auto"/>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direct (eu sau membrii familiei mele cu care sunt in contact direct) cu un caz confirmat sau probabil de boală infecto-contagioasă cu transmitere comunitară ori cu persoane care au calatorit in afara tarii;</w:t>
      </w:r>
    </w:p>
    <w:p w:rsidR="0022312D" w:rsidRPr="00EF3568" w:rsidRDefault="0022312D" w:rsidP="0022312D">
      <w:pPr>
        <w:spacing w:line="276" w:lineRule="auto"/>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bCs/>
          <w:spacing w:val="6"/>
          <w:position w:val="-2"/>
          <w:sz w:val="26"/>
          <w:szCs w:val="26"/>
        </w:rPr>
        <w:sym w:font="Wingdings" w:char="F071"/>
      </w:r>
      <w:r w:rsidRPr="00EF3568">
        <w:rPr>
          <w:spacing w:val="6"/>
          <w:sz w:val="26"/>
          <w:szCs w:val="26"/>
        </w:rPr>
        <w:t xml:space="preserve">Prezint/ </w:t>
      </w:r>
      <w:r w:rsidRPr="00EF3568">
        <w:rPr>
          <w:bCs/>
          <w:spacing w:val="6"/>
          <w:position w:val="-2"/>
          <w:sz w:val="26"/>
          <w:szCs w:val="26"/>
        </w:rPr>
        <w:sym w:font="Wingdings" w:char="F071"/>
      </w:r>
      <w:r w:rsidRPr="00EF3568">
        <w:rPr>
          <w:spacing w:val="6"/>
          <w:sz w:val="26"/>
          <w:szCs w:val="26"/>
        </w:rPr>
        <w:t>nu prezint simptome ale infectiei respiratorii acute (tuse, febra, dificultati in respiratie, durere in gat, dureri musculare, etc.);</w:t>
      </w:r>
    </w:p>
    <w:p w:rsidR="0022312D" w:rsidRPr="00EF3568" w:rsidRDefault="0022312D" w:rsidP="0022312D">
      <w:pPr>
        <w:spacing w:line="276" w:lineRule="auto"/>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fost internat/a într-o unitate medicala;</w:t>
      </w:r>
    </w:p>
    <w:p w:rsidR="0022312D" w:rsidRPr="00EF3568" w:rsidRDefault="0022312D" w:rsidP="0022312D">
      <w:pPr>
        <w:spacing w:line="276" w:lineRule="auto"/>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cu persoane care au fost internate în unită</w:t>
      </w:r>
      <w:r w:rsidRPr="00EF3568">
        <w:rPr>
          <w:rFonts w:ascii="Tahoma" w:hAnsi="Tahoma" w:cs="Tahoma"/>
          <w:spacing w:val="6"/>
          <w:sz w:val="26"/>
          <w:szCs w:val="26"/>
        </w:rPr>
        <w:t>ț</w:t>
      </w:r>
      <w:r w:rsidRPr="00EF3568">
        <w:rPr>
          <w:spacing w:val="6"/>
          <w:sz w:val="26"/>
          <w:szCs w:val="26"/>
        </w:rPr>
        <w:t>i medicale;</w:t>
      </w:r>
    </w:p>
    <w:p w:rsidR="0022312D" w:rsidRPr="00EF3568" w:rsidRDefault="0022312D" w:rsidP="0022312D">
      <w:pPr>
        <w:spacing w:line="276" w:lineRule="auto"/>
        <w:jc w:val="both"/>
        <w:rPr>
          <w:spacing w:val="6"/>
          <w:sz w:val="26"/>
          <w:szCs w:val="26"/>
        </w:rPr>
      </w:pPr>
    </w:p>
    <w:p w:rsidR="0022312D" w:rsidRPr="00EF3568" w:rsidRDefault="0022312D" w:rsidP="0022312D">
      <w:pPr>
        <w:widowControl/>
        <w:numPr>
          <w:ilvl w:val="0"/>
          <w:numId w:val="2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cu personal medical implicat în tratarea pacien</w:t>
      </w:r>
      <w:r w:rsidRPr="00EF3568">
        <w:rPr>
          <w:rFonts w:ascii="Tahoma" w:hAnsi="Tahoma" w:cs="Tahoma"/>
          <w:spacing w:val="6"/>
          <w:sz w:val="26"/>
          <w:szCs w:val="26"/>
        </w:rPr>
        <w:t>ț</w:t>
      </w:r>
      <w:r w:rsidRPr="00EF3568">
        <w:rPr>
          <w:spacing w:val="6"/>
          <w:sz w:val="26"/>
          <w:szCs w:val="26"/>
        </w:rPr>
        <w:t>ilor cu boli infecto-contagioasă cu transmitere comunitară.</w:t>
      </w:r>
    </w:p>
    <w:p w:rsidR="0022312D" w:rsidRPr="00EF3568" w:rsidRDefault="0022312D" w:rsidP="0022312D">
      <w:pPr>
        <w:spacing w:line="276" w:lineRule="auto"/>
        <w:jc w:val="both"/>
        <w:rPr>
          <w:spacing w:val="6"/>
          <w:sz w:val="26"/>
          <w:szCs w:val="26"/>
        </w:rPr>
      </w:pPr>
    </w:p>
    <w:p w:rsidR="0022312D" w:rsidRPr="00EF3568" w:rsidRDefault="0022312D" w:rsidP="0022312D">
      <w:pPr>
        <w:pStyle w:val="Default"/>
        <w:spacing w:line="276" w:lineRule="auto"/>
        <w:ind w:firstLine="720"/>
        <w:jc w:val="both"/>
        <w:rPr>
          <w:rFonts w:ascii="Times New Roman" w:hAnsi="Times New Roman" w:cs="Times New Roman"/>
          <w:b/>
          <w:noProof/>
          <w:color w:val="auto"/>
          <w:spacing w:val="6"/>
          <w:sz w:val="26"/>
          <w:szCs w:val="26"/>
          <w:lang w:val="ro-RO"/>
        </w:rPr>
      </w:pPr>
      <w:r w:rsidRPr="00EF3568">
        <w:rPr>
          <w:rFonts w:ascii="Times New Roman" w:hAnsi="Times New Roman" w:cs="Times New Roman"/>
          <w:b/>
          <w:noProof/>
          <w:color w:val="auto"/>
          <w:spacing w:val="6"/>
          <w:sz w:val="26"/>
          <w:szCs w:val="26"/>
          <w:lang w:val="ro-RO"/>
        </w:rPr>
        <w:t>Sustin si semnez cele declarate mai sus.</w:t>
      </w:r>
    </w:p>
    <w:p w:rsidR="0022312D" w:rsidRPr="00EF3568" w:rsidRDefault="0022312D" w:rsidP="0022312D">
      <w:pPr>
        <w:pStyle w:val="Default"/>
        <w:spacing w:line="276" w:lineRule="auto"/>
        <w:ind w:firstLine="720"/>
        <w:jc w:val="both"/>
        <w:rPr>
          <w:rFonts w:ascii="Times New Roman" w:hAnsi="Times New Roman" w:cs="Times New Roman"/>
          <w:b/>
          <w:noProof/>
          <w:color w:val="auto"/>
          <w:spacing w:val="6"/>
          <w:sz w:val="26"/>
          <w:szCs w:val="26"/>
          <w:lang w:val="ro-RO"/>
        </w:rPr>
      </w:pPr>
    </w:p>
    <w:p w:rsidR="0022312D" w:rsidRPr="00EF3568" w:rsidRDefault="0022312D" w:rsidP="0022312D">
      <w:pPr>
        <w:pStyle w:val="Default"/>
        <w:spacing w:line="276" w:lineRule="auto"/>
        <w:ind w:firstLine="720"/>
        <w:jc w:val="both"/>
        <w:rPr>
          <w:rFonts w:ascii="Times New Roman" w:hAnsi="Times New Roman" w:cs="Times New Roman"/>
          <w:noProof/>
          <w:color w:val="auto"/>
          <w:spacing w:val="6"/>
          <w:sz w:val="26"/>
          <w:szCs w:val="26"/>
          <w:lang w:val="ro-RO"/>
        </w:rPr>
      </w:pPr>
      <w:r w:rsidRPr="00EF3568">
        <w:rPr>
          <w:rFonts w:ascii="Times New Roman" w:hAnsi="Times New Roman" w:cs="Times New Roman"/>
          <w:noProof/>
          <w:color w:val="auto"/>
          <w:spacing w:val="6"/>
          <w:sz w:val="26"/>
          <w:szCs w:val="26"/>
          <w:lang w:val="ro-RO"/>
        </w:rPr>
        <w:t>Data ______________________                         Semnatura,</w:t>
      </w:r>
    </w:p>
    <w:p w:rsidR="0022312D" w:rsidRPr="008B0917" w:rsidRDefault="0022312D" w:rsidP="0022312D">
      <w:pPr>
        <w:jc w:val="center"/>
        <w:rPr>
          <w:b/>
          <w:i/>
          <w:sz w:val="26"/>
          <w:szCs w:val="26"/>
          <w:lang w:val="es-ES"/>
        </w:rPr>
      </w:pPr>
    </w:p>
    <w:p w:rsidR="002B0E63" w:rsidRPr="008B0917" w:rsidRDefault="002B0E63" w:rsidP="001233C8">
      <w:pPr>
        <w:rPr>
          <w:b/>
          <w:i/>
          <w:sz w:val="26"/>
          <w:szCs w:val="26"/>
          <w:lang w:val="es-ES"/>
        </w:rPr>
      </w:pPr>
    </w:p>
    <w:p w:rsidR="002B0E63" w:rsidRPr="008B0917" w:rsidRDefault="002B0E63" w:rsidP="001233C8">
      <w:pPr>
        <w:jc w:val="center"/>
        <w:rPr>
          <w:b/>
          <w:i/>
          <w:sz w:val="26"/>
          <w:szCs w:val="26"/>
          <w:lang w:val="es-ES"/>
        </w:rPr>
      </w:pPr>
    </w:p>
    <w:p w:rsidR="002B0E63" w:rsidRDefault="002B0E63" w:rsidP="001233C8">
      <w:pPr>
        <w:jc w:val="center"/>
        <w:rPr>
          <w:b/>
          <w:i/>
          <w:sz w:val="26"/>
          <w:szCs w:val="26"/>
          <w:lang w:val="es-ES"/>
        </w:rPr>
      </w:pPr>
    </w:p>
    <w:p w:rsidR="0022312D" w:rsidRDefault="0022312D" w:rsidP="001233C8">
      <w:pPr>
        <w:jc w:val="center"/>
        <w:rPr>
          <w:b/>
          <w:i/>
          <w:sz w:val="26"/>
          <w:szCs w:val="26"/>
          <w:lang w:val="es-ES"/>
        </w:rPr>
      </w:pPr>
    </w:p>
    <w:p w:rsidR="0022312D" w:rsidRDefault="0022312D" w:rsidP="001233C8">
      <w:pPr>
        <w:jc w:val="center"/>
        <w:rPr>
          <w:b/>
          <w:i/>
          <w:sz w:val="26"/>
          <w:szCs w:val="26"/>
          <w:lang w:val="es-ES"/>
        </w:rPr>
      </w:pPr>
    </w:p>
    <w:p w:rsidR="0022312D" w:rsidRDefault="0022312D" w:rsidP="001233C8">
      <w:pPr>
        <w:jc w:val="center"/>
        <w:rPr>
          <w:b/>
          <w:i/>
          <w:sz w:val="26"/>
          <w:szCs w:val="26"/>
          <w:lang w:val="es-ES"/>
        </w:rPr>
      </w:pPr>
    </w:p>
    <w:p w:rsidR="002B0E63" w:rsidRPr="008B0917" w:rsidRDefault="002B0E63" w:rsidP="001233C8">
      <w:pPr>
        <w:jc w:val="center"/>
        <w:rPr>
          <w:b/>
          <w:i/>
          <w:sz w:val="26"/>
          <w:szCs w:val="26"/>
          <w:lang w:val="es-ES"/>
        </w:rPr>
      </w:pPr>
      <w:r w:rsidRPr="008B0917">
        <w:rPr>
          <w:b/>
          <w:i/>
          <w:sz w:val="26"/>
          <w:szCs w:val="26"/>
          <w:lang w:val="es-ES"/>
        </w:rPr>
        <w:t>TABEL  NOMINAL</w:t>
      </w:r>
    </w:p>
    <w:p w:rsidR="002B0E63" w:rsidRPr="008B0917" w:rsidRDefault="002B0E63" w:rsidP="001233C8">
      <w:pPr>
        <w:jc w:val="center"/>
        <w:rPr>
          <w:b/>
          <w:sz w:val="26"/>
          <w:szCs w:val="26"/>
          <w:lang w:val="es-ES"/>
        </w:rPr>
      </w:pPr>
      <w:proofErr w:type="gramStart"/>
      <w:r w:rsidRPr="008B0917">
        <w:rPr>
          <w:b/>
          <w:sz w:val="26"/>
          <w:szCs w:val="26"/>
          <w:lang w:val="es-ES"/>
        </w:rPr>
        <w:t>cu</w:t>
      </w:r>
      <w:proofErr w:type="gramEnd"/>
      <w:r w:rsidRPr="008B0917">
        <w:rPr>
          <w:b/>
          <w:sz w:val="26"/>
          <w:szCs w:val="26"/>
          <w:lang w:val="es-ES"/>
        </w:rPr>
        <w:t xml:space="preserve"> persoanele participante la instruire</w:t>
      </w:r>
    </w:p>
    <w:p w:rsidR="002B0E63" w:rsidRPr="008B0917" w:rsidRDefault="002B0E63" w:rsidP="001233C8">
      <w:pPr>
        <w:jc w:val="center"/>
        <w:rPr>
          <w:sz w:val="26"/>
          <w:szCs w:val="26"/>
          <w:lang w:val="es-ES"/>
        </w:rPr>
      </w:pPr>
    </w:p>
    <w:p w:rsidR="002B0E63" w:rsidRPr="008B0917" w:rsidRDefault="002B0E63" w:rsidP="001233C8">
      <w:pPr>
        <w:rPr>
          <w:sz w:val="26"/>
          <w:szCs w:val="26"/>
          <w:lang w:val="es-ES"/>
        </w:rPr>
      </w:pPr>
      <w:r w:rsidRPr="008B0917">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2B0E63" w:rsidRPr="008B0917" w:rsidRDefault="002B0E63" w:rsidP="001233C8">
      <w:pPr>
        <w:rPr>
          <w:sz w:val="26"/>
          <w:szCs w:val="26"/>
          <w:lang w:val="es-ES"/>
        </w:rPr>
      </w:pPr>
    </w:p>
    <w:p w:rsidR="002B0E63" w:rsidRPr="008B0917" w:rsidRDefault="002B0E63" w:rsidP="001233C8">
      <w:pPr>
        <w:rPr>
          <w:sz w:val="26"/>
          <w:szCs w:val="26"/>
          <w:lang w:val="es-ES"/>
        </w:rPr>
      </w:pPr>
    </w:p>
    <w:p w:rsidR="002B0E63" w:rsidRPr="008B0917" w:rsidRDefault="002B0E63" w:rsidP="001233C8">
      <w:pPr>
        <w:rPr>
          <w:sz w:val="26"/>
          <w:szCs w:val="26"/>
          <w:lang w:val="es-E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2220"/>
      </w:tblGrid>
      <w:tr w:rsidR="002B0E63" w:rsidRPr="008B0917" w:rsidTr="00E91F5B">
        <w:tc>
          <w:tcPr>
            <w:tcW w:w="600" w:type="dxa"/>
          </w:tcPr>
          <w:p w:rsidR="002B0E63" w:rsidRPr="008B0917" w:rsidRDefault="002B0E63" w:rsidP="00E91F5B">
            <w:pPr>
              <w:jc w:val="center"/>
              <w:rPr>
                <w:sz w:val="26"/>
                <w:szCs w:val="26"/>
              </w:rPr>
            </w:pPr>
            <w:r w:rsidRPr="008B0917">
              <w:rPr>
                <w:sz w:val="26"/>
                <w:szCs w:val="26"/>
              </w:rPr>
              <w:t>Nr. crt.</w:t>
            </w:r>
          </w:p>
        </w:tc>
        <w:tc>
          <w:tcPr>
            <w:tcW w:w="4560" w:type="dxa"/>
          </w:tcPr>
          <w:p w:rsidR="002B0E63" w:rsidRPr="008B0917" w:rsidRDefault="002B0E63" w:rsidP="00E91F5B">
            <w:pPr>
              <w:jc w:val="center"/>
              <w:rPr>
                <w:sz w:val="26"/>
                <w:szCs w:val="26"/>
              </w:rPr>
            </w:pPr>
            <w:r w:rsidRPr="008B0917">
              <w:rPr>
                <w:sz w:val="26"/>
                <w:szCs w:val="26"/>
              </w:rPr>
              <w:t>Numele şi Prenumele</w:t>
            </w:r>
          </w:p>
        </w:tc>
        <w:tc>
          <w:tcPr>
            <w:tcW w:w="2520" w:type="dxa"/>
          </w:tcPr>
          <w:p w:rsidR="002B0E63" w:rsidRPr="008B0917" w:rsidRDefault="002B0E63" w:rsidP="00E91F5B">
            <w:pPr>
              <w:jc w:val="center"/>
              <w:rPr>
                <w:sz w:val="26"/>
                <w:szCs w:val="26"/>
              </w:rPr>
            </w:pPr>
            <w:r w:rsidRPr="008B0917">
              <w:rPr>
                <w:sz w:val="26"/>
                <w:szCs w:val="26"/>
              </w:rPr>
              <w:t>Act identitate /</w:t>
            </w:r>
          </w:p>
          <w:p w:rsidR="002B0E63" w:rsidRPr="008B0917" w:rsidRDefault="002B0E63" w:rsidP="00E91F5B">
            <w:pPr>
              <w:jc w:val="center"/>
              <w:rPr>
                <w:sz w:val="26"/>
                <w:szCs w:val="26"/>
              </w:rPr>
            </w:pPr>
            <w:r w:rsidRPr="008B0917">
              <w:rPr>
                <w:sz w:val="26"/>
                <w:szCs w:val="26"/>
              </w:rPr>
              <w:t>grupa sanguina</w:t>
            </w:r>
          </w:p>
        </w:tc>
        <w:tc>
          <w:tcPr>
            <w:tcW w:w="2220" w:type="dxa"/>
          </w:tcPr>
          <w:p w:rsidR="002B0E63" w:rsidRPr="008B0917" w:rsidRDefault="002B0E63" w:rsidP="00E91F5B">
            <w:pPr>
              <w:jc w:val="center"/>
              <w:rPr>
                <w:sz w:val="26"/>
                <w:szCs w:val="26"/>
              </w:rPr>
            </w:pPr>
            <w:r w:rsidRPr="008B0917">
              <w:rPr>
                <w:sz w:val="26"/>
                <w:szCs w:val="26"/>
              </w:rPr>
              <w:t>Semnatura</w:t>
            </w:r>
          </w:p>
        </w:tc>
      </w:tr>
      <w:tr w:rsidR="002B0E63" w:rsidRPr="008B0917" w:rsidTr="00E91F5B">
        <w:trPr>
          <w:trHeight w:val="137"/>
        </w:trPr>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r w:rsidR="002B0E63" w:rsidRPr="008B0917" w:rsidTr="00E91F5B">
        <w:tc>
          <w:tcPr>
            <w:tcW w:w="600" w:type="dxa"/>
          </w:tcPr>
          <w:p w:rsidR="002B0E63" w:rsidRPr="008B0917" w:rsidRDefault="002B0E63" w:rsidP="00E91F5B">
            <w:pPr>
              <w:rPr>
                <w:sz w:val="26"/>
                <w:szCs w:val="26"/>
              </w:rPr>
            </w:pPr>
          </w:p>
        </w:tc>
        <w:tc>
          <w:tcPr>
            <w:tcW w:w="4560" w:type="dxa"/>
          </w:tcPr>
          <w:p w:rsidR="002B0E63" w:rsidRPr="008B0917" w:rsidRDefault="002B0E63" w:rsidP="00E91F5B">
            <w:pPr>
              <w:rPr>
                <w:sz w:val="26"/>
                <w:szCs w:val="26"/>
              </w:rPr>
            </w:pPr>
          </w:p>
        </w:tc>
        <w:tc>
          <w:tcPr>
            <w:tcW w:w="2520" w:type="dxa"/>
          </w:tcPr>
          <w:p w:rsidR="002B0E63" w:rsidRPr="008B0917" w:rsidRDefault="002B0E63" w:rsidP="00E91F5B">
            <w:pPr>
              <w:rPr>
                <w:sz w:val="26"/>
                <w:szCs w:val="26"/>
              </w:rPr>
            </w:pPr>
          </w:p>
        </w:tc>
        <w:tc>
          <w:tcPr>
            <w:tcW w:w="2220" w:type="dxa"/>
          </w:tcPr>
          <w:p w:rsidR="002B0E63" w:rsidRPr="008B0917" w:rsidRDefault="002B0E63" w:rsidP="00E91F5B">
            <w:pPr>
              <w:rPr>
                <w:sz w:val="26"/>
                <w:szCs w:val="26"/>
              </w:rPr>
            </w:pPr>
          </w:p>
        </w:tc>
      </w:tr>
    </w:tbl>
    <w:p w:rsidR="002B0E63" w:rsidRPr="008B0917" w:rsidRDefault="002B0E63" w:rsidP="001233C8">
      <w:pPr>
        <w:rPr>
          <w:sz w:val="26"/>
          <w:szCs w:val="26"/>
        </w:rPr>
      </w:pPr>
    </w:p>
    <w:p w:rsidR="002B0E63" w:rsidRPr="008B0917" w:rsidRDefault="002B0E63" w:rsidP="001233C8">
      <w:pPr>
        <w:rPr>
          <w:sz w:val="26"/>
          <w:szCs w:val="26"/>
        </w:rPr>
      </w:pPr>
    </w:p>
    <w:p w:rsidR="002B0E63" w:rsidRPr="008B0917" w:rsidRDefault="002B0E63" w:rsidP="001233C8">
      <w:pPr>
        <w:rPr>
          <w:sz w:val="26"/>
          <w:szCs w:val="26"/>
          <w:lang w:val="it-IT"/>
        </w:rPr>
      </w:pPr>
      <w:r w:rsidRPr="008B0917">
        <w:rPr>
          <w:sz w:val="26"/>
          <w:szCs w:val="26"/>
          <w:lang w:val="it-IT"/>
        </w:rPr>
        <w:t xml:space="preserve">    Numele şi prenumele persoanei care a primit un exemplar   </w:t>
      </w:r>
    </w:p>
    <w:p w:rsidR="002B0E63" w:rsidRPr="008B0917" w:rsidRDefault="002B0E63" w:rsidP="001233C8">
      <w:pPr>
        <w:rPr>
          <w:sz w:val="26"/>
          <w:szCs w:val="26"/>
          <w:lang w:val="it-IT"/>
        </w:rPr>
      </w:pPr>
      <w:r w:rsidRPr="008B0917">
        <w:rPr>
          <w:sz w:val="26"/>
          <w:szCs w:val="26"/>
          <w:lang w:val="it-IT"/>
        </w:rPr>
        <w:t xml:space="preserve">    ……………………………….............................................</w:t>
      </w:r>
    </w:p>
    <w:p w:rsidR="002B0E63" w:rsidRPr="008B0917" w:rsidRDefault="002B0E63" w:rsidP="001233C8">
      <w:pPr>
        <w:rPr>
          <w:sz w:val="26"/>
          <w:szCs w:val="26"/>
          <w:lang w:val="it-IT"/>
        </w:rPr>
      </w:pPr>
    </w:p>
    <w:p w:rsidR="002B0E63" w:rsidRDefault="002B0E63" w:rsidP="001233C8">
      <w:pPr>
        <w:rPr>
          <w:b/>
          <w:sz w:val="40"/>
          <w:szCs w:val="40"/>
        </w:rPr>
      </w:pPr>
      <w:r>
        <w:rPr>
          <w:sz w:val="26"/>
          <w:szCs w:val="26"/>
          <w:lang w:val="it-IT"/>
        </w:rPr>
        <w:t xml:space="preserve">    Semnatura ………………………</w:t>
      </w:r>
    </w:p>
    <w:p w:rsidR="002B0E63" w:rsidRDefault="002B0E63" w:rsidP="001233C8">
      <w:pPr>
        <w:rPr>
          <w:b/>
          <w:sz w:val="28"/>
          <w:szCs w:val="28"/>
        </w:rPr>
      </w:pPr>
    </w:p>
    <w:p w:rsidR="002B0E63" w:rsidRDefault="002B0E63" w:rsidP="001233C8">
      <w:pPr>
        <w:rPr>
          <w:b/>
          <w:sz w:val="28"/>
          <w:szCs w:val="28"/>
        </w:rPr>
      </w:pPr>
    </w:p>
    <w:p w:rsidR="002B0E63" w:rsidRDefault="002B0E63" w:rsidP="001233C8">
      <w:pPr>
        <w:rPr>
          <w:b/>
          <w:sz w:val="28"/>
          <w:szCs w:val="28"/>
        </w:rPr>
      </w:pPr>
    </w:p>
    <w:p w:rsidR="002B0E63" w:rsidRDefault="002B0E63" w:rsidP="001233C8">
      <w:pPr>
        <w:rPr>
          <w:b/>
          <w:sz w:val="28"/>
          <w:szCs w:val="28"/>
        </w:rPr>
      </w:pPr>
    </w:p>
    <w:p w:rsidR="002B0E63" w:rsidRDefault="002B0E63" w:rsidP="004C643C">
      <w:pPr>
        <w:rPr>
          <w:b/>
          <w:sz w:val="40"/>
          <w:szCs w:val="40"/>
        </w:rPr>
      </w:pPr>
    </w:p>
    <w:p w:rsidR="002B0E63" w:rsidRDefault="002B0E63" w:rsidP="004C643C">
      <w:pPr>
        <w:rPr>
          <w:b/>
          <w:sz w:val="28"/>
          <w:szCs w:val="28"/>
        </w:rPr>
      </w:pPr>
    </w:p>
    <w:p w:rsidR="002B0E63" w:rsidRDefault="002B0E63" w:rsidP="004C643C">
      <w:pPr>
        <w:rPr>
          <w:b/>
          <w:sz w:val="28"/>
          <w:szCs w:val="28"/>
        </w:rPr>
      </w:pPr>
    </w:p>
    <w:p w:rsidR="002B0E63" w:rsidRDefault="002B0E63" w:rsidP="004C643C">
      <w:pPr>
        <w:rPr>
          <w:b/>
          <w:sz w:val="28"/>
          <w:szCs w:val="28"/>
        </w:rPr>
      </w:pPr>
    </w:p>
    <w:p w:rsidR="002B0E63" w:rsidRPr="004C643C" w:rsidRDefault="002B0E63" w:rsidP="004C643C">
      <w:pPr>
        <w:rPr>
          <w:b/>
          <w:sz w:val="28"/>
          <w:szCs w:val="28"/>
        </w:rPr>
      </w:pPr>
    </w:p>
    <w:p w:rsidR="002B0E63" w:rsidRPr="004C643C" w:rsidRDefault="002B0E63" w:rsidP="004C643C">
      <w:pPr>
        <w:rPr>
          <w:b/>
          <w:sz w:val="28"/>
          <w:szCs w:val="28"/>
        </w:rPr>
      </w:pPr>
    </w:p>
    <w:p w:rsidR="002B0E63" w:rsidRPr="004C643C" w:rsidRDefault="002B0E63" w:rsidP="004C643C">
      <w:pPr>
        <w:jc w:val="center"/>
        <w:rPr>
          <w:caps/>
          <w:color w:val="808080"/>
          <w:sz w:val="28"/>
          <w:szCs w:val="28"/>
          <w:lang w:val="it-IT"/>
        </w:rPr>
      </w:pPr>
      <w:r w:rsidRPr="004C643C">
        <w:rPr>
          <w:caps/>
          <w:color w:val="808080"/>
          <w:sz w:val="28"/>
          <w:szCs w:val="28"/>
          <w:lang w:val="it-IT"/>
        </w:rPr>
        <w:t>ANTET PRESTATOR (OPTIONAL)</w:t>
      </w:r>
    </w:p>
    <w:p w:rsidR="002B0E63" w:rsidRPr="004C643C" w:rsidRDefault="002B0E63" w:rsidP="004C643C">
      <w:pPr>
        <w:jc w:val="center"/>
        <w:rPr>
          <w:b/>
          <w:caps/>
          <w:sz w:val="28"/>
          <w:szCs w:val="28"/>
          <w:lang w:val="it-IT"/>
        </w:rPr>
      </w:pPr>
    </w:p>
    <w:p w:rsidR="002B0E63" w:rsidRPr="004C643C" w:rsidRDefault="002B0E63" w:rsidP="004C643C">
      <w:pPr>
        <w:jc w:val="center"/>
        <w:rPr>
          <w:b/>
          <w:caps/>
          <w:sz w:val="28"/>
          <w:szCs w:val="28"/>
          <w:lang w:val="it-IT"/>
        </w:rPr>
      </w:pPr>
    </w:p>
    <w:p w:rsidR="002B0E63" w:rsidRPr="004C643C" w:rsidRDefault="002B0E63" w:rsidP="004C643C">
      <w:pPr>
        <w:jc w:val="center"/>
        <w:rPr>
          <w:b/>
          <w:caps/>
          <w:sz w:val="28"/>
          <w:szCs w:val="28"/>
          <w:lang w:val="it-IT"/>
        </w:rPr>
      </w:pPr>
    </w:p>
    <w:p w:rsidR="002B0E63" w:rsidRPr="004C643C" w:rsidRDefault="002B0E63" w:rsidP="004C643C">
      <w:pPr>
        <w:jc w:val="center"/>
        <w:rPr>
          <w:b/>
          <w:caps/>
          <w:sz w:val="28"/>
          <w:szCs w:val="28"/>
          <w:lang w:val="it-IT"/>
        </w:rPr>
      </w:pPr>
      <w:r w:rsidRPr="004C643C">
        <w:rPr>
          <w:b/>
          <w:caps/>
          <w:sz w:val="28"/>
          <w:szCs w:val="28"/>
          <w:lang w:val="it-IT"/>
        </w:rPr>
        <w:t>Adresa pentru insotirea contractului</w:t>
      </w:r>
    </w:p>
    <w:p w:rsidR="002B0E63" w:rsidRPr="004C643C" w:rsidRDefault="002B0E63" w:rsidP="004C643C">
      <w:pPr>
        <w:jc w:val="center"/>
        <w:rPr>
          <w:b/>
          <w:caps/>
          <w:sz w:val="28"/>
          <w:szCs w:val="28"/>
          <w:lang w:val="it-IT"/>
        </w:rPr>
      </w:pPr>
    </w:p>
    <w:p w:rsidR="002B0E63" w:rsidRPr="004C643C" w:rsidRDefault="002B0E63" w:rsidP="004C643C">
      <w:pPr>
        <w:jc w:val="center"/>
        <w:rPr>
          <w:b/>
          <w:caps/>
          <w:sz w:val="28"/>
          <w:szCs w:val="28"/>
          <w:lang w:val="it-IT"/>
        </w:rPr>
      </w:pPr>
    </w:p>
    <w:p w:rsidR="002B0E63" w:rsidRPr="004C643C" w:rsidRDefault="002B0E63" w:rsidP="004C643C">
      <w:pPr>
        <w:jc w:val="center"/>
        <w:rPr>
          <w:b/>
          <w:caps/>
          <w:sz w:val="28"/>
          <w:szCs w:val="28"/>
          <w:lang w:val="it-IT"/>
        </w:rPr>
      </w:pPr>
    </w:p>
    <w:p w:rsidR="002B0E63" w:rsidRPr="004C643C" w:rsidRDefault="002B0E63" w:rsidP="004C643C">
      <w:pPr>
        <w:jc w:val="center"/>
        <w:rPr>
          <w:b/>
          <w:caps/>
          <w:color w:val="808080"/>
          <w:sz w:val="28"/>
          <w:szCs w:val="28"/>
          <w:lang w:val="it-IT"/>
        </w:rPr>
      </w:pPr>
      <w:r w:rsidRPr="004C643C">
        <w:rPr>
          <w:b/>
          <w:caps/>
          <w:color w:val="808080"/>
          <w:sz w:val="28"/>
          <w:szCs w:val="28"/>
          <w:lang w:val="it-IT"/>
        </w:rPr>
        <w:t xml:space="preserve">MODEL </w:t>
      </w:r>
    </w:p>
    <w:p w:rsidR="002B0E63" w:rsidRPr="004C643C" w:rsidRDefault="002B0E63"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2B0E63" w:rsidRPr="004C643C" w:rsidRDefault="002B0E63" w:rsidP="004C643C">
      <w:pPr>
        <w:jc w:val="both"/>
        <w:rPr>
          <w:b/>
          <w:caps/>
          <w:sz w:val="28"/>
          <w:szCs w:val="28"/>
          <w:lang w:val="it-IT"/>
        </w:rPr>
      </w:pPr>
    </w:p>
    <w:p w:rsidR="002B0E63" w:rsidRPr="004C643C" w:rsidRDefault="002B0E63" w:rsidP="004C643C">
      <w:pPr>
        <w:jc w:val="both"/>
        <w:rPr>
          <w:b/>
          <w:caps/>
          <w:sz w:val="28"/>
          <w:szCs w:val="28"/>
          <w:lang w:val="it-IT"/>
        </w:rPr>
      </w:pPr>
    </w:p>
    <w:p w:rsidR="002B0E63" w:rsidRPr="004C643C" w:rsidRDefault="002B0E63" w:rsidP="004C643C">
      <w:pPr>
        <w:jc w:val="both"/>
        <w:rPr>
          <w:b/>
          <w:caps/>
          <w:sz w:val="28"/>
          <w:szCs w:val="28"/>
          <w:lang w:val="it-IT"/>
        </w:rPr>
      </w:pPr>
    </w:p>
    <w:p w:rsidR="002B0E63" w:rsidRPr="004C643C" w:rsidRDefault="002B0E63" w:rsidP="004C643C">
      <w:pPr>
        <w:ind w:firstLine="708"/>
        <w:jc w:val="both"/>
        <w:rPr>
          <w:b/>
          <w:caps/>
          <w:sz w:val="28"/>
          <w:szCs w:val="28"/>
          <w:lang w:val="it-IT"/>
        </w:rPr>
      </w:pPr>
      <w:r w:rsidRPr="004C643C">
        <w:rPr>
          <w:b/>
          <w:caps/>
          <w:sz w:val="28"/>
          <w:szCs w:val="28"/>
          <w:lang w:val="it-IT"/>
        </w:rPr>
        <w:t>Catre</w:t>
      </w:r>
    </w:p>
    <w:p w:rsidR="002B0E63" w:rsidRPr="004C643C" w:rsidRDefault="002B0E63" w:rsidP="004C643C">
      <w:pPr>
        <w:jc w:val="center"/>
        <w:rPr>
          <w:b/>
          <w:caps/>
          <w:sz w:val="28"/>
          <w:szCs w:val="28"/>
          <w:lang w:val="it-IT"/>
        </w:rPr>
      </w:pPr>
      <w:r>
        <w:rPr>
          <w:b/>
          <w:caps/>
          <w:sz w:val="28"/>
          <w:szCs w:val="28"/>
          <w:lang w:val="it-IT"/>
        </w:rPr>
        <w:t>SOCIETATEA</w:t>
      </w:r>
      <w:r w:rsidRPr="004C643C">
        <w:rPr>
          <w:b/>
          <w:caps/>
          <w:sz w:val="28"/>
          <w:szCs w:val="28"/>
          <w:lang w:val="it-IT"/>
        </w:rPr>
        <w:t xml:space="preserve"> ELECTROCENTRALE BUCURESTI</w:t>
      </w:r>
      <w:r>
        <w:rPr>
          <w:b/>
          <w:caps/>
          <w:sz w:val="28"/>
          <w:szCs w:val="28"/>
          <w:lang w:val="it-IT"/>
        </w:rPr>
        <w:t xml:space="preserve"> SA</w:t>
      </w:r>
    </w:p>
    <w:p w:rsidR="002B0E63" w:rsidRPr="004C643C" w:rsidRDefault="002B0E63" w:rsidP="004C643C">
      <w:pPr>
        <w:jc w:val="both"/>
        <w:rPr>
          <w:b/>
          <w:caps/>
          <w:sz w:val="28"/>
          <w:szCs w:val="28"/>
          <w:lang w:val="it-IT"/>
        </w:rPr>
      </w:pPr>
      <w:r w:rsidRPr="004C643C">
        <w:rPr>
          <w:b/>
          <w:caps/>
          <w:sz w:val="28"/>
          <w:szCs w:val="28"/>
          <w:lang w:val="it-IT"/>
        </w:rPr>
        <w:tab/>
      </w:r>
      <w:r w:rsidRPr="004C643C">
        <w:rPr>
          <w:b/>
          <w:caps/>
          <w:sz w:val="28"/>
          <w:szCs w:val="28"/>
          <w:lang w:val="it-IT"/>
        </w:rPr>
        <w:tab/>
        <w:t>Splaiul Independentei nr. 227, Sector 6 Bucuresti</w:t>
      </w:r>
    </w:p>
    <w:p w:rsidR="002B0E63" w:rsidRPr="004C643C" w:rsidRDefault="002B0E63" w:rsidP="004C643C">
      <w:pPr>
        <w:ind w:firstLine="708"/>
        <w:jc w:val="both"/>
        <w:rPr>
          <w:b/>
          <w:caps/>
          <w:color w:val="000000"/>
          <w:sz w:val="28"/>
          <w:szCs w:val="28"/>
          <w:lang w:val="it-IT"/>
        </w:rPr>
      </w:pPr>
    </w:p>
    <w:p w:rsidR="002B0E63" w:rsidRPr="004C643C" w:rsidRDefault="002B0E63" w:rsidP="004C643C">
      <w:pPr>
        <w:ind w:firstLine="708"/>
        <w:jc w:val="both"/>
        <w:rPr>
          <w:b/>
          <w:caps/>
          <w:color w:val="000000"/>
          <w:sz w:val="28"/>
          <w:szCs w:val="28"/>
          <w:lang w:val="it-IT"/>
        </w:rPr>
      </w:pPr>
    </w:p>
    <w:p w:rsidR="002B0E63" w:rsidRPr="004C643C" w:rsidRDefault="002B0E63" w:rsidP="004C643C">
      <w:pPr>
        <w:ind w:firstLine="708"/>
        <w:rPr>
          <w:sz w:val="28"/>
          <w:szCs w:val="28"/>
          <w:lang w:val="it-IT"/>
        </w:rPr>
      </w:pPr>
      <w:r w:rsidRPr="004C643C">
        <w:rPr>
          <w:sz w:val="28"/>
          <w:szCs w:val="28"/>
          <w:lang w:val="it-IT"/>
        </w:rPr>
        <w:t xml:space="preserve">Va transmitem alaturat contractul nr.___________, avand ca obiect </w:t>
      </w:r>
      <w:r>
        <w:rPr>
          <w:sz w:val="28"/>
          <w:szCs w:val="28"/>
          <w:lang w:val="it-IT"/>
        </w:rPr>
        <w:t>_______________________, in doua</w:t>
      </w:r>
      <w:r w:rsidRPr="004C643C">
        <w:rPr>
          <w:sz w:val="28"/>
          <w:szCs w:val="28"/>
          <w:lang w:val="it-IT"/>
        </w:rPr>
        <w:t xml:space="preserve"> exemplare originale, in vederea semnarii.</w:t>
      </w:r>
    </w:p>
    <w:p w:rsidR="002B0E63" w:rsidRPr="004C643C" w:rsidRDefault="002B0E63" w:rsidP="004C643C">
      <w:pPr>
        <w:ind w:firstLine="708"/>
        <w:rPr>
          <w:sz w:val="28"/>
          <w:szCs w:val="28"/>
          <w:lang w:val="en-AU"/>
        </w:rPr>
      </w:pPr>
      <w:r w:rsidRPr="004C643C">
        <w:rPr>
          <w:sz w:val="28"/>
          <w:szCs w:val="28"/>
        </w:rPr>
        <w:t>Mentionam urmatoarele:</w:t>
      </w:r>
    </w:p>
    <w:p w:rsidR="002B0E63" w:rsidRPr="004C643C" w:rsidRDefault="002B0E63" w:rsidP="00F413DB">
      <w:pPr>
        <w:widowControl/>
        <w:numPr>
          <w:ilvl w:val="1"/>
          <w:numId w:val="19"/>
        </w:numPr>
        <w:rPr>
          <w:sz w:val="28"/>
          <w:szCs w:val="28"/>
        </w:rPr>
      </w:pPr>
      <w:r w:rsidRPr="004C643C">
        <w:rPr>
          <w:sz w:val="28"/>
          <w:szCs w:val="28"/>
        </w:rPr>
        <w:t>Valoarea contractului____________</w:t>
      </w:r>
    </w:p>
    <w:p w:rsidR="002B0E63" w:rsidRPr="004C643C" w:rsidRDefault="002B0E63" w:rsidP="00F413DB">
      <w:pPr>
        <w:widowControl/>
        <w:numPr>
          <w:ilvl w:val="1"/>
          <w:numId w:val="19"/>
        </w:numPr>
        <w:rPr>
          <w:sz w:val="28"/>
          <w:szCs w:val="28"/>
        </w:rPr>
      </w:pPr>
      <w:r w:rsidRPr="004C643C">
        <w:rPr>
          <w:sz w:val="28"/>
          <w:szCs w:val="28"/>
        </w:rPr>
        <w:t>Termenul de prestare ____________(data sau numar de zile de la perfectarea contractului)</w:t>
      </w:r>
    </w:p>
    <w:p w:rsidR="002B0E63" w:rsidRPr="004C643C" w:rsidRDefault="002B0E63" w:rsidP="00F413DB">
      <w:pPr>
        <w:widowControl/>
        <w:numPr>
          <w:ilvl w:val="1"/>
          <w:numId w:val="19"/>
        </w:numPr>
        <w:rPr>
          <w:sz w:val="28"/>
          <w:szCs w:val="28"/>
        </w:rPr>
      </w:pPr>
      <w:r w:rsidRPr="004C643C">
        <w:rPr>
          <w:sz w:val="28"/>
          <w:szCs w:val="28"/>
        </w:rPr>
        <w:t>Solicitam ca exemplarul nostru sa ne parvina: prin posta / prin delegat (se va alege varianta dorita);</w:t>
      </w:r>
    </w:p>
    <w:p w:rsidR="002B0E63" w:rsidRPr="004C643C" w:rsidRDefault="002B0E63" w:rsidP="00F413DB">
      <w:pPr>
        <w:widowControl/>
        <w:numPr>
          <w:ilvl w:val="1"/>
          <w:numId w:val="19"/>
        </w:numPr>
        <w:rPr>
          <w:sz w:val="28"/>
          <w:szCs w:val="28"/>
          <w:lang w:val="it-IT"/>
        </w:rPr>
      </w:pPr>
      <w:r w:rsidRPr="004C643C">
        <w:rPr>
          <w:sz w:val="28"/>
          <w:szCs w:val="28"/>
          <w:lang w:val="it-IT"/>
        </w:rPr>
        <w:t>Data la care contractul este perfectat ne va fi comunicata: telefonic, la nr_____________, sau prin fax, la nr.________________.</w:t>
      </w:r>
    </w:p>
    <w:p w:rsidR="002B0E63" w:rsidRPr="004C643C" w:rsidRDefault="002B0E63" w:rsidP="004C643C">
      <w:pPr>
        <w:rPr>
          <w:sz w:val="28"/>
          <w:szCs w:val="28"/>
          <w:lang w:val="it-IT"/>
        </w:rPr>
      </w:pPr>
    </w:p>
    <w:p w:rsidR="002B0E63" w:rsidRPr="004C643C" w:rsidRDefault="002B0E63" w:rsidP="004C643C">
      <w:pPr>
        <w:rPr>
          <w:sz w:val="28"/>
          <w:szCs w:val="28"/>
          <w:lang w:val="it-IT"/>
        </w:rPr>
      </w:pPr>
    </w:p>
    <w:p w:rsidR="002B0E63" w:rsidRPr="004C643C" w:rsidRDefault="002B0E63" w:rsidP="004C643C">
      <w:pPr>
        <w:rPr>
          <w:sz w:val="28"/>
          <w:szCs w:val="28"/>
          <w:lang w:val="it-IT"/>
        </w:rPr>
      </w:pPr>
    </w:p>
    <w:p w:rsidR="002B0E63" w:rsidRPr="004C643C" w:rsidRDefault="002B0E63" w:rsidP="004C643C">
      <w:pPr>
        <w:rPr>
          <w:sz w:val="28"/>
          <w:szCs w:val="28"/>
          <w:lang w:val="it-IT"/>
        </w:rPr>
      </w:pPr>
    </w:p>
    <w:p w:rsidR="002B0E63" w:rsidRPr="004C643C" w:rsidRDefault="002B0E63" w:rsidP="004C643C">
      <w:pPr>
        <w:jc w:val="center"/>
        <w:rPr>
          <w:sz w:val="28"/>
          <w:szCs w:val="28"/>
          <w:lang w:val="en-AU"/>
        </w:rPr>
      </w:pPr>
      <w:r w:rsidRPr="004C643C">
        <w:rPr>
          <w:sz w:val="28"/>
          <w:szCs w:val="28"/>
        </w:rPr>
        <w:t>DIRECTOR,</w:t>
      </w:r>
    </w:p>
    <w:p w:rsidR="002B0E63" w:rsidRDefault="002B0E63" w:rsidP="004C643C">
      <w:pPr>
        <w:jc w:val="center"/>
        <w:rPr>
          <w:sz w:val="28"/>
          <w:szCs w:val="28"/>
        </w:rPr>
      </w:pPr>
      <w:r w:rsidRPr="004C643C">
        <w:rPr>
          <w:sz w:val="28"/>
          <w:szCs w:val="28"/>
        </w:rPr>
        <w:t>____________</w:t>
      </w:r>
    </w:p>
    <w:p w:rsidR="002B0E63" w:rsidRPr="004C643C" w:rsidRDefault="002B0E63" w:rsidP="004C643C">
      <w:pPr>
        <w:jc w:val="center"/>
        <w:rPr>
          <w:sz w:val="28"/>
          <w:szCs w:val="28"/>
        </w:rPr>
      </w:pPr>
    </w:p>
    <w:p w:rsidR="002B0E63" w:rsidRDefault="002B0E63" w:rsidP="004C643C">
      <w:pPr>
        <w:jc w:val="center"/>
        <w:rPr>
          <w:b/>
          <w:i/>
          <w:szCs w:val="28"/>
          <w:lang w:val="it-IT"/>
        </w:rPr>
      </w:pPr>
    </w:p>
    <w:p w:rsidR="002B0E63" w:rsidRDefault="002B0E63" w:rsidP="004C643C">
      <w:pPr>
        <w:jc w:val="center"/>
        <w:rPr>
          <w:b/>
          <w:i/>
          <w:szCs w:val="28"/>
          <w:lang w:val="it-IT"/>
        </w:rPr>
      </w:pPr>
    </w:p>
    <w:p w:rsidR="002B0E63" w:rsidRDefault="002B0E63" w:rsidP="004C643C">
      <w:pPr>
        <w:jc w:val="center"/>
        <w:rPr>
          <w:b/>
          <w:i/>
          <w:szCs w:val="28"/>
          <w:lang w:val="it-IT"/>
        </w:rPr>
      </w:pPr>
    </w:p>
    <w:p w:rsidR="002B0E63" w:rsidRDefault="002B0E63" w:rsidP="004C643C">
      <w:pPr>
        <w:jc w:val="center"/>
        <w:rPr>
          <w:b/>
          <w:i/>
          <w:szCs w:val="28"/>
          <w:lang w:val="it-IT"/>
        </w:rPr>
      </w:pPr>
    </w:p>
    <w:p w:rsidR="002B0E63" w:rsidRDefault="002B0E63" w:rsidP="004C643C">
      <w:pPr>
        <w:jc w:val="center"/>
        <w:rPr>
          <w:b/>
          <w:i/>
          <w:szCs w:val="28"/>
          <w:lang w:val="it-IT"/>
        </w:rPr>
      </w:pPr>
    </w:p>
    <w:p w:rsidR="002B0E63" w:rsidRDefault="002B0E63" w:rsidP="004C643C">
      <w:pPr>
        <w:jc w:val="center"/>
        <w:rPr>
          <w:b/>
          <w:i/>
          <w:szCs w:val="28"/>
          <w:lang w:val="it-IT"/>
        </w:rPr>
      </w:pPr>
    </w:p>
    <w:p w:rsidR="0022312D" w:rsidRDefault="0022312D" w:rsidP="00741630">
      <w:pPr>
        <w:jc w:val="center"/>
        <w:rPr>
          <w:b/>
          <w:sz w:val="38"/>
          <w:szCs w:val="38"/>
          <w:lang w:val="it-IT"/>
        </w:rPr>
      </w:pPr>
    </w:p>
    <w:p w:rsidR="0022312D" w:rsidRDefault="0022312D" w:rsidP="00741630">
      <w:pPr>
        <w:jc w:val="center"/>
        <w:rPr>
          <w:b/>
          <w:sz w:val="38"/>
          <w:szCs w:val="38"/>
          <w:lang w:val="it-IT"/>
        </w:rPr>
      </w:pPr>
    </w:p>
    <w:p w:rsidR="002B0E63" w:rsidRPr="00B9233A" w:rsidRDefault="002B0E63" w:rsidP="00741630">
      <w:pPr>
        <w:rPr>
          <w:b/>
          <w:sz w:val="38"/>
          <w:szCs w:val="38"/>
          <w:lang w:val="it-IT"/>
        </w:rPr>
      </w:pPr>
    </w:p>
    <w:p w:rsidR="002B0E63" w:rsidRPr="00B9233A" w:rsidRDefault="002B0E63" w:rsidP="00741630">
      <w:pPr>
        <w:pStyle w:val="Heading1"/>
        <w:jc w:val="center"/>
        <w:rPr>
          <w:sz w:val="35"/>
          <w:szCs w:val="35"/>
          <w:lang w:val="it-IT"/>
        </w:rPr>
      </w:pPr>
      <w:r>
        <w:rPr>
          <w:bCs/>
          <w:sz w:val="35"/>
          <w:szCs w:val="35"/>
          <w:lang w:val="it-IT"/>
        </w:rPr>
        <w:t xml:space="preserve"> MODEL DE CONTRACT</w:t>
      </w:r>
    </w:p>
    <w:p w:rsidR="002B0E63" w:rsidRPr="00B9233A" w:rsidRDefault="002B0E63" w:rsidP="00741630">
      <w:pPr>
        <w:jc w:val="center"/>
        <w:rPr>
          <w:sz w:val="27"/>
          <w:szCs w:val="27"/>
          <w:lang w:val="it-IT"/>
        </w:rPr>
      </w:pPr>
      <w:r w:rsidRPr="00B9233A">
        <w:rPr>
          <w:sz w:val="27"/>
          <w:szCs w:val="27"/>
          <w:lang w:val="it-IT"/>
        </w:rPr>
        <w:t xml:space="preserve">  Pentru achiziţia de servicii</w:t>
      </w:r>
    </w:p>
    <w:p w:rsidR="002B0E63" w:rsidRPr="00B9233A" w:rsidRDefault="002B0E63" w:rsidP="00741630">
      <w:pPr>
        <w:jc w:val="center"/>
        <w:rPr>
          <w:sz w:val="27"/>
          <w:szCs w:val="27"/>
          <w:lang w:val="it-IT"/>
        </w:rPr>
      </w:pPr>
    </w:p>
    <w:p w:rsidR="002B0E63" w:rsidRPr="004479D9" w:rsidRDefault="002B0E63" w:rsidP="00741630">
      <w:pPr>
        <w:jc w:val="both"/>
        <w:rPr>
          <w:sz w:val="27"/>
          <w:szCs w:val="27"/>
          <w:lang w:val="it-IT"/>
        </w:rPr>
      </w:pPr>
      <w:r w:rsidRPr="00B9233A">
        <w:rPr>
          <w:sz w:val="27"/>
          <w:szCs w:val="27"/>
          <w:lang w:val="it-IT"/>
        </w:rPr>
        <w:tab/>
      </w:r>
      <w:r w:rsidRPr="004479D9">
        <w:rPr>
          <w:sz w:val="27"/>
          <w:szCs w:val="27"/>
          <w:lang w:val="it-IT"/>
        </w:rPr>
        <w:t xml:space="preserve"> </w:t>
      </w:r>
    </w:p>
    <w:p w:rsidR="002B0E63" w:rsidRPr="00235CB0" w:rsidRDefault="002B0E63" w:rsidP="00235CB0">
      <w:pPr>
        <w:jc w:val="center"/>
        <w:rPr>
          <w:sz w:val="24"/>
          <w:szCs w:val="24"/>
          <w:lang w:val="it-IT"/>
        </w:rPr>
      </w:pPr>
    </w:p>
    <w:p w:rsidR="002B0E63" w:rsidRPr="00B9599D" w:rsidRDefault="00B9599D" w:rsidP="00D91068">
      <w:pPr>
        <w:jc w:val="center"/>
        <w:rPr>
          <w:b/>
          <w:sz w:val="26"/>
          <w:szCs w:val="26"/>
          <w:lang w:val="ro-RO"/>
        </w:rPr>
      </w:pPr>
      <w:r w:rsidRPr="002331ED">
        <w:rPr>
          <w:bCs/>
          <w:sz w:val="26"/>
          <w:szCs w:val="26"/>
        </w:rPr>
        <w:t>,</w:t>
      </w:r>
      <w:proofErr w:type="gramStart"/>
      <w:r w:rsidRPr="002331ED">
        <w:rPr>
          <w:bCs/>
          <w:sz w:val="26"/>
          <w:szCs w:val="26"/>
        </w:rPr>
        <w:t>,</w:t>
      </w:r>
      <w:r w:rsidRPr="00501A8E">
        <w:rPr>
          <w:b/>
          <w:sz w:val="26"/>
          <w:szCs w:val="26"/>
        </w:rPr>
        <w:t>Etalona</w:t>
      </w:r>
      <w:r>
        <w:rPr>
          <w:b/>
          <w:sz w:val="26"/>
          <w:szCs w:val="26"/>
        </w:rPr>
        <w:t>ri</w:t>
      </w:r>
      <w:proofErr w:type="gramEnd"/>
      <w:r>
        <w:rPr>
          <w:b/>
          <w:sz w:val="26"/>
          <w:szCs w:val="26"/>
        </w:rPr>
        <w:t xml:space="preserve"> ale componentelor sistemelor de măsurare a energiei  termice si a apei brute tip ROFAR (FARMING) </w:t>
      </w:r>
      <w:r w:rsidRPr="00501A8E">
        <w:rPr>
          <w:b/>
          <w:sz w:val="26"/>
          <w:szCs w:val="26"/>
        </w:rPr>
        <w:t xml:space="preserve">din dotarea </w:t>
      </w:r>
      <w:r>
        <w:rPr>
          <w:b/>
          <w:sz w:val="26"/>
          <w:szCs w:val="26"/>
        </w:rPr>
        <w:t>ELCEN cu demontare si montare</w:t>
      </w:r>
      <w:r w:rsidR="00945A0D">
        <w:rPr>
          <w:b/>
          <w:sz w:val="26"/>
          <w:szCs w:val="26"/>
        </w:rPr>
        <w:t>”</w:t>
      </w:r>
    </w:p>
    <w:p w:rsidR="002B0E63" w:rsidRDefault="002B0E63" w:rsidP="00741630">
      <w:pPr>
        <w:jc w:val="both"/>
        <w:rPr>
          <w:sz w:val="26"/>
          <w:szCs w:val="26"/>
          <w:lang w:val="ro-RO"/>
        </w:rPr>
      </w:pPr>
    </w:p>
    <w:p w:rsidR="002B0E63" w:rsidRPr="002331ED" w:rsidRDefault="002B0E63" w:rsidP="00741630">
      <w:pPr>
        <w:jc w:val="both"/>
        <w:rPr>
          <w:sz w:val="26"/>
          <w:szCs w:val="26"/>
          <w:lang w:val="ro-RO"/>
        </w:rPr>
      </w:pPr>
    </w:p>
    <w:p w:rsidR="002B0E63" w:rsidRPr="00235CB0" w:rsidRDefault="002B0E63" w:rsidP="000E44BC">
      <w:pPr>
        <w:jc w:val="both"/>
        <w:rPr>
          <w:color w:val="FF0000"/>
          <w:sz w:val="24"/>
          <w:szCs w:val="24"/>
        </w:rPr>
      </w:pPr>
      <w:r w:rsidRPr="00235CB0">
        <w:rPr>
          <w:sz w:val="24"/>
          <w:szCs w:val="24"/>
        </w:rPr>
        <w:t xml:space="preserve">Conţinutul clauzelor contractuale cuprinse in următoarele capitole </w:t>
      </w:r>
      <w:proofErr w:type="gramStart"/>
      <w:r w:rsidRPr="00235CB0">
        <w:rPr>
          <w:sz w:val="24"/>
          <w:szCs w:val="24"/>
        </w:rPr>
        <w:t>este</w:t>
      </w:r>
      <w:proofErr w:type="gramEnd"/>
      <w:r w:rsidRPr="00235CB0">
        <w:rPr>
          <w:sz w:val="24"/>
          <w:szCs w:val="24"/>
        </w:rPr>
        <w:t xml:space="preserve"> obligatoriu:</w:t>
      </w:r>
    </w:p>
    <w:p w:rsidR="002B0E63" w:rsidRPr="00235CB0" w:rsidRDefault="002B0E63" w:rsidP="00235CB0">
      <w:pPr>
        <w:jc w:val="both"/>
        <w:rPr>
          <w:sz w:val="24"/>
          <w:szCs w:val="24"/>
          <w:lang w:val="it-IT"/>
        </w:rPr>
      </w:pPr>
    </w:p>
    <w:p w:rsidR="002B0E63" w:rsidRPr="00235CB0" w:rsidRDefault="002B0E63" w:rsidP="000D0945">
      <w:pPr>
        <w:ind w:left="709" w:hanging="709"/>
        <w:rPr>
          <w:sz w:val="24"/>
          <w:szCs w:val="24"/>
          <w:lang w:val="it-IT"/>
        </w:rPr>
      </w:pPr>
      <w:r w:rsidRPr="00235CB0">
        <w:rPr>
          <w:sz w:val="24"/>
          <w:szCs w:val="24"/>
          <w:lang w:val="it-IT"/>
        </w:rPr>
        <w:t>CAP. 2. OBIECTUL CONTRACTULUI</w:t>
      </w:r>
    </w:p>
    <w:p w:rsidR="002B0E63" w:rsidRPr="00235CB0" w:rsidRDefault="002B0E63" w:rsidP="00235CB0">
      <w:pPr>
        <w:rPr>
          <w:sz w:val="24"/>
          <w:szCs w:val="24"/>
          <w:lang w:val="it-IT"/>
        </w:rPr>
      </w:pPr>
      <w:r w:rsidRPr="00235CB0">
        <w:rPr>
          <w:sz w:val="24"/>
          <w:szCs w:val="24"/>
          <w:lang w:val="it-IT"/>
        </w:rPr>
        <w:t xml:space="preserve">CAP. 3. VALOAREA CONTRACTULUI </w:t>
      </w:r>
    </w:p>
    <w:p w:rsidR="002B0E63" w:rsidRPr="00235CB0" w:rsidRDefault="002B0E63" w:rsidP="00235CB0">
      <w:pPr>
        <w:rPr>
          <w:sz w:val="24"/>
          <w:szCs w:val="24"/>
          <w:lang w:val="it-IT"/>
        </w:rPr>
      </w:pPr>
      <w:r w:rsidRPr="00235CB0">
        <w:rPr>
          <w:sz w:val="24"/>
          <w:szCs w:val="24"/>
          <w:lang w:val="it-IT"/>
        </w:rPr>
        <w:t>CAP. 4. DURATA CONTRACTULUI, TERMEN DE PRESTARE ŞI FINALIZAREA CONTRACTULUI</w:t>
      </w:r>
    </w:p>
    <w:p w:rsidR="002B0E63" w:rsidRPr="00235CB0" w:rsidRDefault="002B0E63" w:rsidP="00235CB0">
      <w:pPr>
        <w:rPr>
          <w:sz w:val="24"/>
          <w:szCs w:val="24"/>
          <w:lang w:val="it-IT"/>
        </w:rPr>
      </w:pPr>
      <w:r w:rsidRPr="00235CB0">
        <w:rPr>
          <w:sz w:val="24"/>
          <w:szCs w:val="24"/>
          <w:lang w:val="it-IT"/>
        </w:rPr>
        <w:t>CAP. 6. DOCUMENTELE CONTRACTULUI ŞI PROCEDURA DE ATRIBUIRE</w:t>
      </w:r>
    </w:p>
    <w:p w:rsidR="002B0E63" w:rsidRPr="00235CB0" w:rsidRDefault="002B0E63" w:rsidP="00235CB0">
      <w:pPr>
        <w:rPr>
          <w:sz w:val="24"/>
          <w:szCs w:val="24"/>
          <w:lang w:val="it-IT"/>
        </w:rPr>
      </w:pPr>
      <w:r w:rsidRPr="00235CB0">
        <w:rPr>
          <w:sz w:val="24"/>
          <w:szCs w:val="24"/>
          <w:lang w:val="it-IT"/>
        </w:rPr>
        <w:t>CAP. 9. OBLIGAŢIILE PRESTATORULUI</w:t>
      </w:r>
    </w:p>
    <w:p w:rsidR="002B0E63" w:rsidRPr="00235CB0" w:rsidRDefault="002B0E63" w:rsidP="00235CB0">
      <w:pPr>
        <w:rPr>
          <w:sz w:val="24"/>
          <w:szCs w:val="24"/>
          <w:lang w:val="it-IT"/>
        </w:rPr>
      </w:pPr>
      <w:r w:rsidRPr="00235CB0">
        <w:rPr>
          <w:sz w:val="24"/>
          <w:szCs w:val="24"/>
          <w:lang w:val="it-IT"/>
        </w:rPr>
        <w:t>CAP. 10 OBLIGAŢIILE BENEFICIARULUI</w:t>
      </w:r>
    </w:p>
    <w:p w:rsidR="002B0E63" w:rsidRPr="00235CB0" w:rsidRDefault="002B0E63" w:rsidP="00235CB0">
      <w:pPr>
        <w:rPr>
          <w:smallCaps/>
          <w:sz w:val="24"/>
          <w:szCs w:val="24"/>
          <w:lang w:val="it-IT"/>
        </w:rPr>
      </w:pPr>
      <w:r w:rsidRPr="00235CB0">
        <w:rPr>
          <w:smallCaps/>
          <w:sz w:val="24"/>
          <w:szCs w:val="24"/>
          <w:lang w:val="it-IT"/>
        </w:rPr>
        <w:t>CAP.12. RECEPŢIA SERVICIILOR PRESTATE</w:t>
      </w:r>
    </w:p>
    <w:p w:rsidR="002B0E63" w:rsidRDefault="002B0E63" w:rsidP="00235CB0">
      <w:pPr>
        <w:rPr>
          <w:sz w:val="24"/>
          <w:szCs w:val="24"/>
          <w:lang w:val="it-IT"/>
        </w:rPr>
      </w:pPr>
      <w:r w:rsidRPr="00235CB0">
        <w:rPr>
          <w:sz w:val="24"/>
          <w:szCs w:val="24"/>
          <w:lang w:val="it-IT"/>
        </w:rPr>
        <w:t>CAP. 22. LEGEA APLICABILĂ CONTRACTULUI</w:t>
      </w:r>
    </w:p>
    <w:p w:rsidR="0091566D" w:rsidRPr="00235CB0" w:rsidRDefault="0091566D" w:rsidP="00235CB0">
      <w:pPr>
        <w:rPr>
          <w:sz w:val="24"/>
          <w:szCs w:val="24"/>
          <w:lang w:val="it-IT"/>
        </w:rPr>
      </w:pPr>
    </w:p>
    <w:p w:rsidR="002B0E63" w:rsidRPr="00235CB0" w:rsidRDefault="002B0E63" w:rsidP="00235CB0">
      <w:pPr>
        <w:rPr>
          <w:sz w:val="24"/>
          <w:szCs w:val="24"/>
        </w:rPr>
      </w:pPr>
      <w:r w:rsidRPr="00235CB0">
        <w:rPr>
          <w:sz w:val="24"/>
          <w:szCs w:val="24"/>
        </w:rPr>
        <w:t>DIRECTOR JURIDIC si ACHIZITII</w:t>
      </w:r>
      <w:r w:rsidRPr="00235CB0">
        <w:rPr>
          <w:sz w:val="24"/>
          <w:szCs w:val="24"/>
        </w:rPr>
        <w:tab/>
      </w:r>
      <w:r w:rsidRPr="00235CB0">
        <w:rPr>
          <w:sz w:val="24"/>
          <w:szCs w:val="24"/>
        </w:rPr>
        <w:tab/>
      </w:r>
    </w:p>
    <w:p w:rsidR="002B0E63" w:rsidRPr="00235CB0" w:rsidRDefault="002B0E63" w:rsidP="00235CB0">
      <w:pPr>
        <w:rPr>
          <w:sz w:val="24"/>
          <w:szCs w:val="24"/>
        </w:rPr>
      </w:pPr>
      <w:r w:rsidRPr="00235CB0">
        <w:rPr>
          <w:sz w:val="24"/>
          <w:szCs w:val="24"/>
        </w:rPr>
        <w:t>Mihai Volf</w:t>
      </w:r>
      <w:r w:rsidRPr="00235CB0">
        <w:rPr>
          <w:sz w:val="24"/>
          <w:szCs w:val="24"/>
        </w:rPr>
        <w:tab/>
      </w:r>
      <w:r w:rsidRPr="00235CB0">
        <w:rPr>
          <w:sz w:val="24"/>
          <w:szCs w:val="24"/>
        </w:rPr>
        <w:tab/>
      </w:r>
      <w:r w:rsidRPr="00235CB0">
        <w:rPr>
          <w:sz w:val="24"/>
          <w:szCs w:val="24"/>
        </w:rPr>
        <w:tab/>
      </w:r>
    </w:p>
    <w:p w:rsidR="002B0E63" w:rsidRPr="00235CB0" w:rsidRDefault="002B0E63" w:rsidP="00235CB0">
      <w:pPr>
        <w:rPr>
          <w:sz w:val="24"/>
          <w:szCs w:val="24"/>
        </w:rPr>
      </w:pPr>
    </w:p>
    <w:p w:rsidR="002B0E63" w:rsidRPr="00235CB0" w:rsidRDefault="002B0E63" w:rsidP="00235CB0">
      <w:pPr>
        <w:rPr>
          <w:sz w:val="24"/>
          <w:szCs w:val="24"/>
        </w:rPr>
      </w:pPr>
    </w:p>
    <w:p w:rsidR="002B0E63" w:rsidRPr="00235CB0" w:rsidRDefault="002B0E63" w:rsidP="00235CB0">
      <w:pPr>
        <w:rPr>
          <w:sz w:val="24"/>
          <w:szCs w:val="24"/>
        </w:rPr>
      </w:pPr>
      <w:r w:rsidRPr="00235CB0">
        <w:rPr>
          <w:sz w:val="24"/>
          <w:szCs w:val="24"/>
        </w:rPr>
        <w:t>SERVICIUL JURIDIC</w:t>
      </w:r>
      <w:r w:rsidRPr="00235CB0">
        <w:rPr>
          <w:sz w:val="24"/>
          <w:szCs w:val="24"/>
        </w:rPr>
        <w:tab/>
      </w:r>
      <w:r w:rsidRPr="00235CB0">
        <w:rPr>
          <w:sz w:val="24"/>
          <w:szCs w:val="24"/>
        </w:rPr>
        <w:tab/>
      </w:r>
      <w:r w:rsidRPr="00235CB0">
        <w:rPr>
          <w:sz w:val="24"/>
          <w:szCs w:val="24"/>
        </w:rPr>
        <w:tab/>
      </w:r>
      <w:r w:rsidRPr="00235CB0">
        <w:rPr>
          <w:sz w:val="24"/>
          <w:szCs w:val="24"/>
        </w:rPr>
        <w:tab/>
      </w:r>
    </w:p>
    <w:p w:rsidR="002B0E63" w:rsidRPr="00235CB0" w:rsidRDefault="002B0E63" w:rsidP="00235CB0">
      <w:pPr>
        <w:rPr>
          <w:sz w:val="24"/>
          <w:szCs w:val="24"/>
        </w:rPr>
      </w:pPr>
      <w:r w:rsidRPr="00235CB0">
        <w:rPr>
          <w:sz w:val="24"/>
          <w:szCs w:val="24"/>
        </w:rPr>
        <w:t>Mioara Misloschi</w:t>
      </w:r>
      <w:r w:rsidRPr="00235CB0">
        <w:rPr>
          <w:sz w:val="24"/>
          <w:szCs w:val="24"/>
        </w:rPr>
        <w:tab/>
      </w:r>
      <w:r w:rsidRPr="00235CB0">
        <w:rPr>
          <w:sz w:val="24"/>
          <w:szCs w:val="24"/>
        </w:rPr>
        <w:tab/>
      </w:r>
      <w:r w:rsidRPr="00235CB0">
        <w:rPr>
          <w:sz w:val="24"/>
          <w:szCs w:val="24"/>
        </w:rPr>
        <w:tab/>
      </w:r>
      <w:r w:rsidRPr="00235CB0">
        <w:rPr>
          <w:sz w:val="24"/>
          <w:szCs w:val="24"/>
        </w:rPr>
        <w:tab/>
      </w:r>
      <w:r w:rsidRPr="00235CB0">
        <w:rPr>
          <w:sz w:val="24"/>
          <w:szCs w:val="24"/>
        </w:rPr>
        <w:tab/>
      </w:r>
      <w:r w:rsidRPr="00235CB0">
        <w:rPr>
          <w:sz w:val="24"/>
          <w:szCs w:val="24"/>
        </w:rPr>
        <w:tab/>
      </w:r>
    </w:p>
    <w:p w:rsidR="002B0E63" w:rsidRPr="00235CB0" w:rsidRDefault="002B0E63" w:rsidP="00235CB0">
      <w:pPr>
        <w:rPr>
          <w:sz w:val="24"/>
          <w:szCs w:val="24"/>
        </w:rPr>
      </w:pPr>
    </w:p>
    <w:p w:rsidR="002B0E63" w:rsidRPr="00235CB0" w:rsidRDefault="002B0E63" w:rsidP="00235CB0">
      <w:pPr>
        <w:ind w:left="426"/>
        <w:rPr>
          <w:sz w:val="24"/>
          <w:szCs w:val="24"/>
        </w:rPr>
      </w:pPr>
    </w:p>
    <w:p w:rsidR="002B0E63" w:rsidRPr="00235CB0" w:rsidRDefault="002B0E63" w:rsidP="00235CB0">
      <w:pPr>
        <w:ind w:left="4320" w:hanging="4320"/>
        <w:rPr>
          <w:sz w:val="24"/>
          <w:szCs w:val="24"/>
        </w:rPr>
      </w:pPr>
      <w:r w:rsidRPr="00235CB0">
        <w:rPr>
          <w:sz w:val="24"/>
          <w:szCs w:val="24"/>
        </w:rPr>
        <w:t>SERVICIUL ACHIZITII</w:t>
      </w:r>
      <w:r w:rsidRPr="00235CB0">
        <w:rPr>
          <w:sz w:val="24"/>
          <w:szCs w:val="24"/>
        </w:rPr>
        <w:tab/>
      </w:r>
      <w:r w:rsidRPr="00235CB0">
        <w:rPr>
          <w:sz w:val="24"/>
          <w:szCs w:val="24"/>
        </w:rPr>
        <w:tab/>
      </w:r>
      <w:r w:rsidRPr="00235CB0">
        <w:rPr>
          <w:sz w:val="24"/>
          <w:szCs w:val="24"/>
          <w:lang w:val="ro-RO"/>
        </w:rPr>
        <w:t>DERULATOR CONTRACT,</w:t>
      </w:r>
    </w:p>
    <w:p w:rsidR="002B0E63" w:rsidRPr="00235CB0" w:rsidRDefault="002B0E63" w:rsidP="00235CB0">
      <w:pPr>
        <w:ind w:left="4320" w:hanging="4320"/>
        <w:rPr>
          <w:sz w:val="24"/>
          <w:szCs w:val="24"/>
        </w:rPr>
      </w:pPr>
      <w:r w:rsidRPr="00235CB0">
        <w:rPr>
          <w:sz w:val="24"/>
          <w:szCs w:val="24"/>
        </w:rPr>
        <w:t>Ioana Untila</w:t>
      </w:r>
      <w:r w:rsidRPr="00235CB0">
        <w:rPr>
          <w:sz w:val="24"/>
          <w:szCs w:val="24"/>
        </w:rPr>
        <w:tab/>
      </w:r>
      <w:r w:rsidRPr="00235CB0">
        <w:rPr>
          <w:sz w:val="24"/>
          <w:szCs w:val="24"/>
        </w:rPr>
        <w:tab/>
        <w:t xml:space="preserve">Silviu Marinescu </w:t>
      </w:r>
    </w:p>
    <w:p w:rsidR="002B0E63" w:rsidRPr="00235CB0" w:rsidRDefault="002B0E63" w:rsidP="00235CB0">
      <w:pPr>
        <w:pStyle w:val="BodyText"/>
        <w:rPr>
          <w:b/>
          <w:sz w:val="24"/>
          <w:szCs w:val="24"/>
          <w:lang w:val="ro-RO"/>
        </w:rPr>
      </w:pPr>
      <w:r w:rsidRPr="00235CB0">
        <w:rPr>
          <w:b/>
          <w:sz w:val="24"/>
          <w:szCs w:val="24"/>
          <w:lang w:val="ro-RO"/>
        </w:rPr>
        <w:tab/>
      </w:r>
    </w:p>
    <w:p w:rsidR="002B0E63" w:rsidRDefault="002B0E63" w:rsidP="00235CB0">
      <w:pPr>
        <w:pStyle w:val="BodyText"/>
        <w:rPr>
          <w:b/>
          <w:sz w:val="26"/>
          <w:szCs w:val="26"/>
          <w:lang w:val="ro-RO"/>
        </w:rPr>
      </w:pPr>
    </w:p>
    <w:p w:rsidR="002B0E63" w:rsidRDefault="002B0E63" w:rsidP="00235CB0">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2B0E63" w:rsidRPr="00515F08" w:rsidRDefault="002B0E63" w:rsidP="00235CB0">
      <w:pPr>
        <w:pStyle w:val="BodyText"/>
        <w:rPr>
          <w:sz w:val="24"/>
          <w:szCs w:val="24"/>
          <w:lang w:val="ro-RO"/>
        </w:rPr>
      </w:pPr>
      <w:r w:rsidRPr="00515F08">
        <w:rPr>
          <w:sz w:val="24"/>
          <w:szCs w:val="24"/>
          <w:lang w:val="ro-RO"/>
        </w:rPr>
        <w:tab/>
      </w:r>
    </w:p>
    <w:p w:rsidR="002B0E63" w:rsidRDefault="002B0E63" w:rsidP="00235CB0">
      <w:pPr>
        <w:pStyle w:val="BodyText"/>
        <w:rPr>
          <w:sz w:val="24"/>
          <w:szCs w:val="24"/>
          <w:lang w:val="ro-RO"/>
        </w:rPr>
      </w:pPr>
    </w:p>
    <w:p w:rsidR="00815FF9" w:rsidRPr="00515F08" w:rsidRDefault="00815FF9" w:rsidP="00235CB0">
      <w:pPr>
        <w:pStyle w:val="BodyText"/>
        <w:rPr>
          <w:sz w:val="24"/>
          <w:szCs w:val="24"/>
          <w:lang w:val="ro-RO"/>
        </w:rPr>
      </w:pPr>
    </w:p>
    <w:p w:rsidR="002B0E63" w:rsidRDefault="002B0E63" w:rsidP="00235CB0">
      <w:pPr>
        <w:pStyle w:val="BodyText"/>
        <w:rPr>
          <w:sz w:val="24"/>
          <w:szCs w:val="24"/>
          <w:lang w:val="ro-RO"/>
        </w:rPr>
      </w:pPr>
      <w:r w:rsidRPr="00515F08">
        <w:rPr>
          <w:sz w:val="24"/>
          <w:szCs w:val="24"/>
          <w:lang w:val="ro-RO"/>
        </w:rPr>
        <w:t>Intocmit,</w:t>
      </w:r>
    </w:p>
    <w:p w:rsidR="002B0E63" w:rsidRPr="002331ED" w:rsidRDefault="002B0E63" w:rsidP="000D0945">
      <w:pPr>
        <w:pStyle w:val="BodyText"/>
      </w:pPr>
      <w:r>
        <w:rPr>
          <w:sz w:val="24"/>
          <w:szCs w:val="24"/>
          <w:lang w:val="ro-RO"/>
        </w:rPr>
        <w:t>Liliana Padureanu</w:t>
      </w:r>
    </w:p>
    <w:sectPr w:rsidR="002B0E63" w:rsidRPr="002331ED" w:rsidSect="00A259AF">
      <w:type w:val="continuous"/>
      <w:pgSz w:w="12240" w:h="15840" w:code="1"/>
      <w:pgMar w:top="284" w:right="630"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CD5" w:rsidRPr="00B9233A" w:rsidRDefault="00BC5CD5">
      <w:pPr>
        <w:rPr>
          <w:sz w:val="19"/>
          <w:szCs w:val="19"/>
        </w:rPr>
      </w:pPr>
      <w:r w:rsidRPr="00B9233A">
        <w:rPr>
          <w:sz w:val="19"/>
          <w:szCs w:val="19"/>
        </w:rPr>
        <w:separator/>
      </w:r>
    </w:p>
  </w:endnote>
  <w:endnote w:type="continuationSeparator" w:id="0">
    <w:p w:rsidR="00BC5CD5" w:rsidRPr="00B9233A" w:rsidRDefault="00BC5CD5">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CD5" w:rsidRDefault="00BC5CD5"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5CD5" w:rsidRDefault="00BC5CD5"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CD5" w:rsidRPr="00B9233A" w:rsidRDefault="00BC5CD5"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D810A9">
      <w:rPr>
        <w:rStyle w:val="PageNumber"/>
        <w:noProof/>
        <w:sz w:val="19"/>
        <w:szCs w:val="19"/>
      </w:rPr>
      <w:t>25</w:t>
    </w:r>
    <w:r w:rsidRPr="00B9233A">
      <w:rPr>
        <w:rStyle w:val="PageNumber"/>
        <w:sz w:val="19"/>
        <w:szCs w:val="19"/>
      </w:rPr>
      <w:fldChar w:fldCharType="end"/>
    </w:r>
  </w:p>
  <w:p w:rsidR="00BC5CD5" w:rsidRPr="00B9233A" w:rsidRDefault="00BC5CD5" w:rsidP="00741630">
    <w:pPr>
      <w:pStyle w:val="Footer"/>
      <w:ind w:right="360"/>
      <w:rPr>
        <w:lang w:val="ro-RO"/>
      </w:rPr>
    </w:pPr>
    <w:r>
      <w:rPr>
        <w:lang w:val="ro-RO"/>
      </w:rPr>
      <w:t>Red. ELCEN-</w:t>
    </w:r>
    <w:r>
      <w:rPr>
        <w:sz w:val="18"/>
        <w:szCs w:val="18"/>
        <w:lang w:val="ro-RO"/>
      </w:rPr>
      <w:t>3</w:t>
    </w:r>
    <w:r w:rsidRPr="00400DBD">
      <w:rPr>
        <w:sz w:val="18"/>
        <w:szCs w:val="18"/>
        <w:lang w:val="ro-RO"/>
      </w:rPr>
      <w:t>/</w:t>
    </w:r>
    <w:r w:rsidRPr="00D62314">
      <w:rPr>
        <w:b/>
        <w:sz w:val="26"/>
        <w:szCs w:val="26"/>
      </w:rPr>
      <w:t xml:space="preserve"> </w:t>
    </w:r>
    <w:r w:rsidRPr="00D62314">
      <w:t>Etalonari ale componentelor ale sistemelor de măsurare a energiei  termice si a apei brute tip ROFAR (FARMING) din dotarea ELCEN cu demontare si montare</w:t>
    </w:r>
    <w:r w:rsidRPr="00400DBD">
      <w:rPr>
        <w:sz w:val="18"/>
        <w:szCs w:val="18"/>
      </w:rPr>
      <w:t xml:space="preserve"> /</w:t>
    </w:r>
    <w:r>
      <w:rPr>
        <w:sz w:val="18"/>
        <w:szCs w:val="18"/>
      </w:rPr>
      <w:t>februarie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CD5" w:rsidRPr="00B9233A" w:rsidRDefault="00BC5CD5">
      <w:pPr>
        <w:rPr>
          <w:sz w:val="19"/>
          <w:szCs w:val="19"/>
        </w:rPr>
      </w:pPr>
      <w:r w:rsidRPr="00B9233A">
        <w:rPr>
          <w:sz w:val="19"/>
          <w:szCs w:val="19"/>
        </w:rPr>
        <w:separator/>
      </w:r>
    </w:p>
  </w:footnote>
  <w:footnote w:type="continuationSeparator" w:id="0">
    <w:p w:rsidR="00BC5CD5" w:rsidRPr="00B9233A" w:rsidRDefault="00BC5CD5">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
      <w:lvlText w:val="%1."/>
      <w:lvlJc w:val="left"/>
      <w:pPr>
        <w:tabs>
          <w:tab w:val="num" w:pos="1492"/>
        </w:tabs>
        <w:ind w:left="1492" w:hanging="360"/>
      </w:pPr>
      <w:rPr>
        <w:rFonts w:cs="Times New Roman"/>
      </w:rPr>
    </w:lvl>
  </w:abstractNum>
  <w:abstractNum w:abstractNumId="1">
    <w:nsid w:val="FFFFFF7D"/>
    <w:multiLevelType w:val="singleLevel"/>
    <w:tmpl w:val="A83CA26A"/>
    <w:lvl w:ilvl="0">
      <w:start w:val="1"/>
      <w:numFmt w:val="decimal"/>
      <w:pStyle w:val="ListBullet5"/>
      <w:lvlText w:val="%1."/>
      <w:lvlJc w:val="left"/>
      <w:pPr>
        <w:tabs>
          <w:tab w:val="num" w:pos="1209"/>
        </w:tabs>
        <w:ind w:left="1209" w:hanging="360"/>
      </w:pPr>
      <w:rPr>
        <w:rFonts w:cs="Times New Roman"/>
      </w:rPr>
    </w:lvl>
  </w:abstractNum>
  <w:abstractNum w:abstractNumId="2">
    <w:nsid w:val="FFFFFF7E"/>
    <w:multiLevelType w:val="singleLevel"/>
    <w:tmpl w:val="6C0C98C0"/>
    <w:lvl w:ilvl="0">
      <w:start w:val="1"/>
      <w:numFmt w:val="decimal"/>
      <w:pStyle w:val="ListBullet3"/>
      <w:lvlText w:val="%1."/>
      <w:lvlJc w:val="left"/>
      <w:pPr>
        <w:tabs>
          <w:tab w:val="num" w:pos="926"/>
        </w:tabs>
        <w:ind w:left="926" w:hanging="360"/>
      </w:pPr>
      <w:rPr>
        <w:rFonts w:cs="Times New Roman"/>
      </w:rPr>
    </w:lvl>
  </w:abstractNum>
  <w:abstractNum w:abstractNumId="3">
    <w:nsid w:val="FFFFFF7F"/>
    <w:multiLevelType w:val="singleLevel"/>
    <w:tmpl w:val="05A4D7F2"/>
    <w:lvl w:ilvl="0">
      <w:start w:val="1"/>
      <w:numFmt w:val="decimal"/>
      <w:pStyle w:val="ListBullet2"/>
      <w:lvlText w:val="%1."/>
      <w:lvlJc w:val="left"/>
      <w:pPr>
        <w:tabs>
          <w:tab w:val="num" w:pos="643"/>
        </w:tabs>
        <w:ind w:left="643" w:hanging="360"/>
      </w:pPr>
      <w:rPr>
        <w:rFonts w:cs="Times New Roman"/>
      </w:rPr>
    </w:lvl>
  </w:abstractNum>
  <w:abstractNum w:abstractNumId="4">
    <w:nsid w:val="FFFFFF80"/>
    <w:multiLevelType w:val="singleLevel"/>
    <w:tmpl w:val="74846EC2"/>
    <w:lvl w:ilvl="0">
      <w:start w:val="1"/>
      <w:numFmt w:val="bullet"/>
      <w:pStyle w:val="ListBullet4"/>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Number2"/>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Number5"/>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Number4"/>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Bullet"/>
      <w:lvlText w:val="%1."/>
      <w:lvlJc w:val="left"/>
      <w:pPr>
        <w:tabs>
          <w:tab w:val="num" w:pos="360"/>
        </w:tabs>
        <w:ind w:left="360" w:hanging="360"/>
      </w:pPr>
      <w:rPr>
        <w:rFonts w:cs="Times New Roman"/>
      </w:rPr>
    </w:lvl>
  </w:abstractNum>
  <w:abstractNum w:abstractNumId="9">
    <w:nsid w:val="FFFFFF89"/>
    <w:multiLevelType w:val="singleLevel"/>
    <w:tmpl w:val="CA709E84"/>
    <w:lvl w:ilvl="0">
      <w:start w:val="1"/>
      <w:numFmt w:val="bullet"/>
      <w:pStyle w:val="ListNumber3"/>
      <w:lvlText w:val=""/>
      <w:lvlJc w:val="left"/>
      <w:pPr>
        <w:tabs>
          <w:tab w:val="num" w:pos="360"/>
        </w:tabs>
        <w:ind w:left="360" w:hanging="360"/>
      </w:pPr>
      <w:rPr>
        <w:rFonts w:ascii="Symbol" w:hAnsi="Symbol" w:hint="default"/>
      </w:rPr>
    </w:lvl>
  </w:abstractNum>
  <w:abstractNum w:abstractNumId="10">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
    <w:nsid w:val="257D614F"/>
    <w:multiLevelType w:val="multilevel"/>
    <w:tmpl w:val="041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2">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40501D8"/>
    <w:multiLevelType w:val="hybridMultilevel"/>
    <w:tmpl w:val="E124A890"/>
    <w:lvl w:ilvl="0" w:tplc="3CECBB3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B8550EE"/>
    <w:multiLevelType w:val="multilevel"/>
    <w:tmpl w:val="0418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1">
    <w:nsid w:val="737B08F2"/>
    <w:multiLevelType w:val="multilevel"/>
    <w:tmpl w:val="0418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2">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5"/>
  </w:num>
  <w:num w:numId="7">
    <w:abstractNumId w:val="9"/>
  </w:num>
  <w:num w:numId="8">
    <w:abstractNumId w:val="7"/>
  </w:num>
  <w:num w:numId="9">
    <w:abstractNumId w:val="6"/>
  </w:num>
  <w:num w:numId="10">
    <w:abstractNumId w:val="4"/>
  </w:num>
  <w:num w:numId="11">
    <w:abstractNumId w:val="20"/>
  </w:num>
  <w:num w:numId="12">
    <w:abstractNumId w:val="11"/>
  </w:num>
  <w:num w:numId="13">
    <w:abstractNumId w:val="17"/>
  </w:num>
  <w:num w:numId="14">
    <w:abstractNumId w:val="21"/>
  </w:num>
  <w:num w:numId="15">
    <w:abstractNumId w:val="10"/>
  </w:num>
  <w:num w:numId="16">
    <w:abstractNumId w:val="14"/>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lvlOverride w:ilvl="2"/>
    <w:lvlOverride w:ilvl="3"/>
    <w:lvlOverride w:ilvl="4"/>
    <w:lvlOverride w:ilvl="5"/>
    <w:lvlOverride w:ilvl="6"/>
    <w:lvlOverride w:ilvl="7"/>
    <w:lvlOverride w:ilvl="8"/>
  </w:num>
  <w:num w:numId="22">
    <w:abstractNumId w:val="19"/>
    <w:lvlOverride w:ilvl="0">
      <w:startOverride w:val="1"/>
    </w:lvlOverride>
    <w:lvlOverride w:ilvl="1"/>
    <w:lvlOverride w:ilvl="2"/>
    <w:lvlOverride w:ilvl="3"/>
    <w:lvlOverride w:ilvl="4"/>
    <w:lvlOverride w:ilvl="5"/>
    <w:lvlOverride w:ilvl="6"/>
    <w:lvlOverride w:ilvl="7"/>
    <w:lvlOverride w:ilvl="8"/>
  </w:num>
  <w:num w:numId="23">
    <w:abstractNumId w:val="16"/>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0F3"/>
    <w:rsid w:val="00010C25"/>
    <w:rsid w:val="00016F41"/>
    <w:rsid w:val="000226F3"/>
    <w:rsid w:val="0002524B"/>
    <w:rsid w:val="00025FE0"/>
    <w:rsid w:val="00030B0B"/>
    <w:rsid w:val="00035052"/>
    <w:rsid w:val="00036053"/>
    <w:rsid w:val="00037141"/>
    <w:rsid w:val="00043D62"/>
    <w:rsid w:val="00044B92"/>
    <w:rsid w:val="00050096"/>
    <w:rsid w:val="00051931"/>
    <w:rsid w:val="000607CB"/>
    <w:rsid w:val="000664C5"/>
    <w:rsid w:val="00080C3B"/>
    <w:rsid w:val="0008538D"/>
    <w:rsid w:val="000939B3"/>
    <w:rsid w:val="00097587"/>
    <w:rsid w:val="000A2965"/>
    <w:rsid w:val="000A6FA4"/>
    <w:rsid w:val="000C2F4A"/>
    <w:rsid w:val="000D0945"/>
    <w:rsid w:val="000E40C3"/>
    <w:rsid w:val="000E44BC"/>
    <w:rsid w:val="000F46F1"/>
    <w:rsid w:val="000F6F9C"/>
    <w:rsid w:val="00100B0C"/>
    <w:rsid w:val="00100B62"/>
    <w:rsid w:val="0010253E"/>
    <w:rsid w:val="0011210F"/>
    <w:rsid w:val="001233C8"/>
    <w:rsid w:val="001245CD"/>
    <w:rsid w:val="00127666"/>
    <w:rsid w:val="0013196B"/>
    <w:rsid w:val="0013434A"/>
    <w:rsid w:val="001349BA"/>
    <w:rsid w:val="0013589D"/>
    <w:rsid w:val="0014171E"/>
    <w:rsid w:val="001418DA"/>
    <w:rsid w:val="00142C74"/>
    <w:rsid w:val="00146B77"/>
    <w:rsid w:val="001478AF"/>
    <w:rsid w:val="00151806"/>
    <w:rsid w:val="001535B1"/>
    <w:rsid w:val="00165C7D"/>
    <w:rsid w:val="001735E7"/>
    <w:rsid w:val="00177CAF"/>
    <w:rsid w:val="00183389"/>
    <w:rsid w:val="00183A97"/>
    <w:rsid w:val="00185F10"/>
    <w:rsid w:val="001A30B6"/>
    <w:rsid w:val="001B3A60"/>
    <w:rsid w:val="001C125E"/>
    <w:rsid w:val="001C5442"/>
    <w:rsid w:val="001E1DDA"/>
    <w:rsid w:val="001F55B7"/>
    <w:rsid w:val="001F56E5"/>
    <w:rsid w:val="00206785"/>
    <w:rsid w:val="0021223C"/>
    <w:rsid w:val="00216CDD"/>
    <w:rsid w:val="0022312D"/>
    <w:rsid w:val="002331ED"/>
    <w:rsid w:val="00235CB0"/>
    <w:rsid w:val="002361C7"/>
    <w:rsid w:val="00244FC6"/>
    <w:rsid w:val="00252C47"/>
    <w:rsid w:val="00260300"/>
    <w:rsid w:val="00262006"/>
    <w:rsid w:val="002717D2"/>
    <w:rsid w:val="0028455F"/>
    <w:rsid w:val="00297ED3"/>
    <w:rsid w:val="002A2448"/>
    <w:rsid w:val="002B0E63"/>
    <w:rsid w:val="002D6E5C"/>
    <w:rsid w:val="002E0178"/>
    <w:rsid w:val="002F25E9"/>
    <w:rsid w:val="002F4E97"/>
    <w:rsid w:val="00300312"/>
    <w:rsid w:val="003067CA"/>
    <w:rsid w:val="00326780"/>
    <w:rsid w:val="00334E4E"/>
    <w:rsid w:val="003410D8"/>
    <w:rsid w:val="00341793"/>
    <w:rsid w:val="00341935"/>
    <w:rsid w:val="003435B9"/>
    <w:rsid w:val="00343DEA"/>
    <w:rsid w:val="00345FB0"/>
    <w:rsid w:val="003503FD"/>
    <w:rsid w:val="00356AAB"/>
    <w:rsid w:val="003701F0"/>
    <w:rsid w:val="003758CC"/>
    <w:rsid w:val="00377DE2"/>
    <w:rsid w:val="0038364B"/>
    <w:rsid w:val="00383E1D"/>
    <w:rsid w:val="00386D04"/>
    <w:rsid w:val="003A1E7A"/>
    <w:rsid w:val="003A4D70"/>
    <w:rsid w:val="003A72FB"/>
    <w:rsid w:val="003A7EA2"/>
    <w:rsid w:val="003B7ADB"/>
    <w:rsid w:val="003D5732"/>
    <w:rsid w:val="003D6E27"/>
    <w:rsid w:val="003D793D"/>
    <w:rsid w:val="003F394B"/>
    <w:rsid w:val="003F45D1"/>
    <w:rsid w:val="003F7964"/>
    <w:rsid w:val="00400DBD"/>
    <w:rsid w:val="00405182"/>
    <w:rsid w:val="004054D2"/>
    <w:rsid w:val="0041297E"/>
    <w:rsid w:val="00420D0D"/>
    <w:rsid w:val="00424390"/>
    <w:rsid w:val="0042500E"/>
    <w:rsid w:val="00431DCD"/>
    <w:rsid w:val="0043411A"/>
    <w:rsid w:val="0043505C"/>
    <w:rsid w:val="004479D9"/>
    <w:rsid w:val="00451B2C"/>
    <w:rsid w:val="0046480D"/>
    <w:rsid w:val="00470B09"/>
    <w:rsid w:val="004740C5"/>
    <w:rsid w:val="004842C9"/>
    <w:rsid w:val="004859E2"/>
    <w:rsid w:val="004871A8"/>
    <w:rsid w:val="00491B52"/>
    <w:rsid w:val="00493C4A"/>
    <w:rsid w:val="004A6125"/>
    <w:rsid w:val="004A7EEC"/>
    <w:rsid w:val="004C3B0B"/>
    <w:rsid w:val="004C643C"/>
    <w:rsid w:val="004D1358"/>
    <w:rsid w:val="004D18FB"/>
    <w:rsid w:val="004D3365"/>
    <w:rsid w:val="004D73F3"/>
    <w:rsid w:val="004E5378"/>
    <w:rsid w:val="004E743B"/>
    <w:rsid w:val="004F00D1"/>
    <w:rsid w:val="004F6D7A"/>
    <w:rsid w:val="00501A8E"/>
    <w:rsid w:val="0050497D"/>
    <w:rsid w:val="0050562D"/>
    <w:rsid w:val="005126AF"/>
    <w:rsid w:val="00512E63"/>
    <w:rsid w:val="005137D5"/>
    <w:rsid w:val="00515F08"/>
    <w:rsid w:val="0052197F"/>
    <w:rsid w:val="00523AF5"/>
    <w:rsid w:val="0052421E"/>
    <w:rsid w:val="005246A1"/>
    <w:rsid w:val="005271BA"/>
    <w:rsid w:val="00527BAF"/>
    <w:rsid w:val="005324A4"/>
    <w:rsid w:val="00551B43"/>
    <w:rsid w:val="0055603F"/>
    <w:rsid w:val="00581733"/>
    <w:rsid w:val="00582227"/>
    <w:rsid w:val="00592C72"/>
    <w:rsid w:val="00594650"/>
    <w:rsid w:val="00594A92"/>
    <w:rsid w:val="005A6232"/>
    <w:rsid w:val="005A6349"/>
    <w:rsid w:val="005B4F40"/>
    <w:rsid w:val="005C4550"/>
    <w:rsid w:val="005D2B26"/>
    <w:rsid w:val="005D66A8"/>
    <w:rsid w:val="005D6DC9"/>
    <w:rsid w:val="005E0013"/>
    <w:rsid w:val="006126D1"/>
    <w:rsid w:val="00620A8D"/>
    <w:rsid w:val="00624119"/>
    <w:rsid w:val="00624558"/>
    <w:rsid w:val="0062556C"/>
    <w:rsid w:val="00630F73"/>
    <w:rsid w:val="0063224D"/>
    <w:rsid w:val="0063657E"/>
    <w:rsid w:val="0065203D"/>
    <w:rsid w:val="00654B31"/>
    <w:rsid w:val="00660CDE"/>
    <w:rsid w:val="00661ADF"/>
    <w:rsid w:val="00664849"/>
    <w:rsid w:val="00671600"/>
    <w:rsid w:val="00671FD5"/>
    <w:rsid w:val="006726F6"/>
    <w:rsid w:val="006734F7"/>
    <w:rsid w:val="00674BAD"/>
    <w:rsid w:val="00683370"/>
    <w:rsid w:val="00683936"/>
    <w:rsid w:val="00684909"/>
    <w:rsid w:val="0069029F"/>
    <w:rsid w:val="0069453C"/>
    <w:rsid w:val="006972E1"/>
    <w:rsid w:val="006A18A8"/>
    <w:rsid w:val="006A3520"/>
    <w:rsid w:val="006A763F"/>
    <w:rsid w:val="006B18C5"/>
    <w:rsid w:val="006B2C07"/>
    <w:rsid w:val="006B7037"/>
    <w:rsid w:val="006C7E4C"/>
    <w:rsid w:val="006D33BB"/>
    <w:rsid w:val="006E7482"/>
    <w:rsid w:val="006E7C5B"/>
    <w:rsid w:val="006F5718"/>
    <w:rsid w:val="006F5B47"/>
    <w:rsid w:val="00714E02"/>
    <w:rsid w:val="00717D34"/>
    <w:rsid w:val="00720E9A"/>
    <w:rsid w:val="007237FB"/>
    <w:rsid w:val="00726F36"/>
    <w:rsid w:val="00731C56"/>
    <w:rsid w:val="00737C78"/>
    <w:rsid w:val="00737F05"/>
    <w:rsid w:val="00741630"/>
    <w:rsid w:val="00744B18"/>
    <w:rsid w:val="0074518D"/>
    <w:rsid w:val="00764426"/>
    <w:rsid w:val="00775C9A"/>
    <w:rsid w:val="00777EA0"/>
    <w:rsid w:val="00780AB5"/>
    <w:rsid w:val="00781E47"/>
    <w:rsid w:val="00782763"/>
    <w:rsid w:val="007829A3"/>
    <w:rsid w:val="00786B18"/>
    <w:rsid w:val="00787FC0"/>
    <w:rsid w:val="00797DD8"/>
    <w:rsid w:val="007A2AB9"/>
    <w:rsid w:val="007A3377"/>
    <w:rsid w:val="007A7CF6"/>
    <w:rsid w:val="007B3C51"/>
    <w:rsid w:val="007C253A"/>
    <w:rsid w:val="007C7077"/>
    <w:rsid w:val="007C7547"/>
    <w:rsid w:val="007D55E3"/>
    <w:rsid w:val="007D5CD7"/>
    <w:rsid w:val="007D68B1"/>
    <w:rsid w:val="007E47E0"/>
    <w:rsid w:val="007E4F01"/>
    <w:rsid w:val="007F0F5E"/>
    <w:rsid w:val="007F6BFE"/>
    <w:rsid w:val="0080102F"/>
    <w:rsid w:val="00802DC7"/>
    <w:rsid w:val="00803013"/>
    <w:rsid w:val="00805482"/>
    <w:rsid w:val="00806B68"/>
    <w:rsid w:val="0080721E"/>
    <w:rsid w:val="00807C38"/>
    <w:rsid w:val="00812872"/>
    <w:rsid w:val="00815FF9"/>
    <w:rsid w:val="00816766"/>
    <w:rsid w:val="0082058D"/>
    <w:rsid w:val="0082103A"/>
    <w:rsid w:val="0083273A"/>
    <w:rsid w:val="008351F0"/>
    <w:rsid w:val="00835A48"/>
    <w:rsid w:val="00835F0F"/>
    <w:rsid w:val="008405D7"/>
    <w:rsid w:val="0084184E"/>
    <w:rsid w:val="00852FDD"/>
    <w:rsid w:val="008673C6"/>
    <w:rsid w:val="00873A2C"/>
    <w:rsid w:val="00874DC9"/>
    <w:rsid w:val="0088086B"/>
    <w:rsid w:val="00880F36"/>
    <w:rsid w:val="00882EC2"/>
    <w:rsid w:val="00887368"/>
    <w:rsid w:val="00896E35"/>
    <w:rsid w:val="008A18D8"/>
    <w:rsid w:val="008A25C0"/>
    <w:rsid w:val="008B0917"/>
    <w:rsid w:val="008C6528"/>
    <w:rsid w:val="008D7ECB"/>
    <w:rsid w:val="008F55E7"/>
    <w:rsid w:val="00900B3D"/>
    <w:rsid w:val="00905AAF"/>
    <w:rsid w:val="00907E54"/>
    <w:rsid w:val="0091566D"/>
    <w:rsid w:val="00915FFB"/>
    <w:rsid w:val="00920FCD"/>
    <w:rsid w:val="00945A0D"/>
    <w:rsid w:val="00962928"/>
    <w:rsid w:val="00971C95"/>
    <w:rsid w:val="00976842"/>
    <w:rsid w:val="009816B0"/>
    <w:rsid w:val="009823DF"/>
    <w:rsid w:val="0098394C"/>
    <w:rsid w:val="00985781"/>
    <w:rsid w:val="0099554A"/>
    <w:rsid w:val="00996319"/>
    <w:rsid w:val="009A31B4"/>
    <w:rsid w:val="009A3852"/>
    <w:rsid w:val="009B0A40"/>
    <w:rsid w:val="009B0C3D"/>
    <w:rsid w:val="009C13AB"/>
    <w:rsid w:val="009C4C87"/>
    <w:rsid w:val="009D2AF3"/>
    <w:rsid w:val="009D6945"/>
    <w:rsid w:val="009E29D6"/>
    <w:rsid w:val="009F0032"/>
    <w:rsid w:val="009F1CCD"/>
    <w:rsid w:val="00A00ABB"/>
    <w:rsid w:val="00A01715"/>
    <w:rsid w:val="00A06D04"/>
    <w:rsid w:val="00A07E6B"/>
    <w:rsid w:val="00A07F2D"/>
    <w:rsid w:val="00A12243"/>
    <w:rsid w:val="00A164BE"/>
    <w:rsid w:val="00A2279E"/>
    <w:rsid w:val="00A23681"/>
    <w:rsid w:val="00A259AF"/>
    <w:rsid w:val="00A3109C"/>
    <w:rsid w:val="00A318D5"/>
    <w:rsid w:val="00A33209"/>
    <w:rsid w:val="00A4582D"/>
    <w:rsid w:val="00A473A8"/>
    <w:rsid w:val="00A606E7"/>
    <w:rsid w:val="00A62421"/>
    <w:rsid w:val="00A64226"/>
    <w:rsid w:val="00A64B6F"/>
    <w:rsid w:val="00A71B4C"/>
    <w:rsid w:val="00A7257C"/>
    <w:rsid w:val="00A7328F"/>
    <w:rsid w:val="00A801DF"/>
    <w:rsid w:val="00A839A5"/>
    <w:rsid w:val="00A86066"/>
    <w:rsid w:val="00A87689"/>
    <w:rsid w:val="00AA04DE"/>
    <w:rsid w:val="00AA524D"/>
    <w:rsid w:val="00AA69A6"/>
    <w:rsid w:val="00AA6B6F"/>
    <w:rsid w:val="00AB08CE"/>
    <w:rsid w:val="00AB665A"/>
    <w:rsid w:val="00AC5783"/>
    <w:rsid w:val="00AC5FE9"/>
    <w:rsid w:val="00AD0BB9"/>
    <w:rsid w:val="00AD27AE"/>
    <w:rsid w:val="00AD357F"/>
    <w:rsid w:val="00AD7948"/>
    <w:rsid w:val="00AE1665"/>
    <w:rsid w:val="00AE7972"/>
    <w:rsid w:val="00AF74A5"/>
    <w:rsid w:val="00AF7A17"/>
    <w:rsid w:val="00B04A4D"/>
    <w:rsid w:val="00B13743"/>
    <w:rsid w:val="00B21DD0"/>
    <w:rsid w:val="00B256F2"/>
    <w:rsid w:val="00B3095E"/>
    <w:rsid w:val="00B320C5"/>
    <w:rsid w:val="00B47524"/>
    <w:rsid w:val="00B5024E"/>
    <w:rsid w:val="00B55045"/>
    <w:rsid w:val="00B64A5C"/>
    <w:rsid w:val="00B6543E"/>
    <w:rsid w:val="00B75270"/>
    <w:rsid w:val="00B75FE5"/>
    <w:rsid w:val="00B7738B"/>
    <w:rsid w:val="00B85EA0"/>
    <w:rsid w:val="00B9233A"/>
    <w:rsid w:val="00B9599D"/>
    <w:rsid w:val="00B96DC6"/>
    <w:rsid w:val="00B97A93"/>
    <w:rsid w:val="00BA0A1D"/>
    <w:rsid w:val="00BA26BF"/>
    <w:rsid w:val="00BA2E0C"/>
    <w:rsid w:val="00BA3C96"/>
    <w:rsid w:val="00BB244C"/>
    <w:rsid w:val="00BB3488"/>
    <w:rsid w:val="00BB5F1D"/>
    <w:rsid w:val="00BC09DA"/>
    <w:rsid w:val="00BC596B"/>
    <w:rsid w:val="00BC5CD5"/>
    <w:rsid w:val="00BC60B4"/>
    <w:rsid w:val="00BD6B93"/>
    <w:rsid w:val="00BD76B4"/>
    <w:rsid w:val="00BE4442"/>
    <w:rsid w:val="00BE7218"/>
    <w:rsid w:val="00BF6525"/>
    <w:rsid w:val="00BF7AFF"/>
    <w:rsid w:val="00C01189"/>
    <w:rsid w:val="00C10A71"/>
    <w:rsid w:val="00C17766"/>
    <w:rsid w:val="00C20BCE"/>
    <w:rsid w:val="00C260EC"/>
    <w:rsid w:val="00C35EFF"/>
    <w:rsid w:val="00C40628"/>
    <w:rsid w:val="00C515A0"/>
    <w:rsid w:val="00C54D00"/>
    <w:rsid w:val="00C67598"/>
    <w:rsid w:val="00C75F39"/>
    <w:rsid w:val="00C76B7A"/>
    <w:rsid w:val="00C81DBD"/>
    <w:rsid w:val="00C97EAB"/>
    <w:rsid w:val="00CA16C9"/>
    <w:rsid w:val="00CA245C"/>
    <w:rsid w:val="00CA4CB0"/>
    <w:rsid w:val="00CC07AA"/>
    <w:rsid w:val="00CC1980"/>
    <w:rsid w:val="00CC1B3E"/>
    <w:rsid w:val="00CC7B72"/>
    <w:rsid w:val="00CE38E1"/>
    <w:rsid w:val="00CE52D9"/>
    <w:rsid w:val="00CE6E3D"/>
    <w:rsid w:val="00CF44F4"/>
    <w:rsid w:val="00CF7020"/>
    <w:rsid w:val="00CF70D7"/>
    <w:rsid w:val="00D104E8"/>
    <w:rsid w:val="00D153F7"/>
    <w:rsid w:val="00D277D7"/>
    <w:rsid w:val="00D319EE"/>
    <w:rsid w:val="00D33935"/>
    <w:rsid w:val="00D36741"/>
    <w:rsid w:val="00D409BD"/>
    <w:rsid w:val="00D42A23"/>
    <w:rsid w:val="00D47BA6"/>
    <w:rsid w:val="00D51A52"/>
    <w:rsid w:val="00D53760"/>
    <w:rsid w:val="00D538F5"/>
    <w:rsid w:val="00D62314"/>
    <w:rsid w:val="00D6428C"/>
    <w:rsid w:val="00D646EA"/>
    <w:rsid w:val="00D72798"/>
    <w:rsid w:val="00D7515B"/>
    <w:rsid w:val="00D76802"/>
    <w:rsid w:val="00D779E0"/>
    <w:rsid w:val="00D810A9"/>
    <w:rsid w:val="00D838EF"/>
    <w:rsid w:val="00D852E5"/>
    <w:rsid w:val="00D85973"/>
    <w:rsid w:val="00D86D9F"/>
    <w:rsid w:val="00D91068"/>
    <w:rsid w:val="00D91EE2"/>
    <w:rsid w:val="00D92AAF"/>
    <w:rsid w:val="00D93168"/>
    <w:rsid w:val="00D93225"/>
    <w:rsid w:val="00DB5018"/>
    <w:rsid w:val="00DB5555"/>
    <w:rsid w:val="00DC7DB4"/>
    <w:rsid w:val="00DD318D"/>
    <w:rsid w:val="00DD4458"/>
    <w:rsid w:val="00DE321B"/>
    <w:rsid w:val="00DE34B6"/>
    <w:rsid w:val="00DE46B0"/>
    <w:rsid w:val="00DE7DF7"/>
    <w:rsid w:val="00DF33F6"/>
    <w:rsid w:val="00E1479D"/>
    <w:rsid w:val="00E23716"/>
    <w:rsid w:val="00E30667"/>
    <w:rsid w:val="00E30858"/>
    <w:rsid w:val="00E318B0"/>
    <w:rsid w:val="00E346D2"/>
    <w:rsid w:val="00E54766"/>
    <w:rsid w:val="00E55FC4"/>
    <w:rsid w:val="00E56D18"/>
    <w:rsid w:val="00E65F5F"/>
    <w:rsid w:val="00E67AEB"/>
    <w:rsid w:val="00E74F29"/>
    <w:rsid w:val="00E84440"/>
    <w:rsid w:val="00E91F5B"/>
    <w:rsid w:val="00E9589B"/>
    <w:rsid w:val="00E9623C"/>
    <w:rsid w:val="00E96CD8"/>
    <w:rsid w:val="00E9705A"/>
    <w:rsid w:val="00EA1652"/>
    <w:rsid w:val="00EA67FC"/>
    <w:rsid w:val="00EA6A72"/>
    <w:rsid w:val="00EB15B6"/>
    <w:rsid w:val="00EB1D22"/>
    <w:rsid w:val="00EB22E3"/>
    <w:rsid w:val="00EB35E3"/>
    <w:rsid w:val="00EC4734"/>
    <w:rsid w:val="00EC5536"/>
    <w:rsid w:val="00EE1866"/>
    <w:rsid w:val="00EE66F3"/>
    <w:rsid w:val="00EF16A3"/>
    <w:rsid w:val="00F02322"/>
    <w:rsid w:val="00F048CB"/>
    <w:rsid w:val="00F11AC4"/>
    <w:rsid w:val="00F123A3"/>
    <w:rsid w:val="00F13133"/>
    <w:rsid w:val="00F15574"/>
    <w:rsid w:val="00F17B70"/>
    <w:rsid w:val="00F2632E"/>
    <w:rsid w:val="00F32C5F"/>
    <w:rsid w:val="00F3583B"/>
    <w:rsid w:val="00F35B2C"/>
    <w:rsid w:val="00F413DB"/>
    <w:rsid w:val="00F41A55"/>
    <w:rsid w:val="00F41AF6"/>
    <w:rsid w:val="00F46642"/>
    <w:rsid w:val="00F52B32"/>
    <w:rsid w:val="00F55BCE"/>
    <w:rsid w:val="00F668DA"/>
    <w:rsid w:val="00F716B5"/>
    <w:rsid w:val="00F7451B"/>
    <w:rsid w:val="00F8308D"/>
    <w:rsid w:val="00F87564"/>
    <w:rsid w:val="00F92539"/>
    <w:rsid w:val="00F9585A"/>
    <w:rsid w:val="00F9705A"/>
    <w:rsid w:val="00FA3876"/>
    <w:rsid w:val="00FA52D5"/>
    <w:rsid w:val="00FC60E0"/>
    <w:rsid w:val="00FD0D77"/>
    <w:rsid w:val="00FD3D4E"/>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D4789"/>
    <w:pPr>
      <w:widowControl w:val="0"/>
    </w:pPr>
    <w:rPr>
      <w:sz w:val="20"/>
      <w:szCs w:val="20"/>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link w:val="Heading2Char"/>
    <w:uiPriority w:val="99"/>
    <w:qFormat/>
    <w:rsid w:val="00FD4789"/>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FD4789"/>
    <w:pPr>
      <w:keepNext/>
      <w:jc w:val="both"/>
      <w:outlineLvl w:val="2"/>
    </w:pPr>
    <w:rPr>
      <w:rFonts w:ascii="Times" w:hAnsi="Times"/>
      <w:sz w:val="26"/>
    </w:rPr>
  </w:style>
  <w:style w:type="paragraph" w:styleId="Heading4">
    <w:name w:val="heading 4"/>
    <w:basedOn w:val="Normal"/>
    <w:next w:val="Normal"/>
    <w:link w:val="Heading4Char"/>
    <w:uiPriority w:val="99"/>
    <w:qFormat/>
    <w:rsid w:val="00FD4789"/>
    <w:pPr>
      <w:keepNext/>
      <w:jc w:val="both"/>
      <w:outlineLvl w:val="3"/>
    </w:pPr>
    <w:rPr>
      <w:rFonts w:ascii="Times" w:hAnsi="Times"/>
      <w:sz w:val="28"/>
    </w:rPr>
  </w:style>
  <w:style w:type="paragraph" w:styleId="Heading5">
    <w:name w:val="heading 5"/>
    <w:basedOn w:val="Normal"/>
    <w:next w:val="Normal"/>
    <w:link w:val="Heading5Char"/>
    <w:uiPriority w:val="99"/>
    <w:qFormat/>
    <w:rsid w:val="00FD4789"/>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FD4789"/>
    <w:pPr>
      <w:keepNext/>
      <w:outlineLvl w:val="6"/>
    </w:pPr>
    <w:rPr>
      <w:b/>
      <w:sz w:val="28"/>
      <w:u w:val="single"/>
      <w:lang w:val="fr-FR"/>
    </w:rPr>
  </w:style>
  <w:style w:type="paragraph" w:styleId="Heading8">
    <w:name w:val="heading 8"/>
    <w:basedOn w:val="Normal"/>
    <w:next w:val="Normal"/>
    <w:link w:val="Heading8Char"/>
    <w:uiPriority w:val="99"/>
    <w:qFormat/>
    <w:rsid w:val="00FD4789"/>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30B6"/>
    <w:rPr>
      <w:rFonts w:ascii="Cambria" w:hAnsi="Cambria" w:cs="Times New Roman"/>
      <w:b/>
      <w:bCs/>
      <w:kern w:val="32"/>
      <w:sz w:val="32"/>
      <w:szCs w:val="32"/>
      <w:lang w:val="en-GB" w:eastAsia="ro-RO"/>
    </w:rPr>
  </w:style>
  <w:style w:type="character" w:customStyle="1" w:styleId="Heading2Char">
    <w:name w:val="Heading 2 Char"/>
    <w:basedOn w:val="DefaultParagraphFont"/>
    <w:link w:val="Heading2"/>
    <w:uiPriority w:val="99"/>
    <w:semiHidden/>
    <w:locked/>
    <w:rsid w:val="001A30B6"/>
    <w:rPr>
      <w:rFonts w:ascii="Cambria" w:hAnsi="Cambria" w:cs="Times New Roman"/>
      <w:b/>
      <w:bCs/>
      <w:i/>
      <w:iCs/>
      <w:sz w:val="28"/>
      <w:szCs w:val="28"/>
      <w:lang w:val="en-GB" w:eastAsia="ro-RO"/>
    </w:rPr>
  </w:style>
  <w:style w:type="character" w:customStyle="1" w:styleId="Heading3Char">
    <w:name w:val="Heading 3 Char"/>
    <w:basedOn w:val="DefaultParagraphFont"/>
    <w:link w:val="Heading3"/>
    <w:uiPriority w:val="99"/>
    <w:semiHidden/>
    <w:locked/>
    <w:rsid w:val="001A30B6"/>
    <w:rPr>
      <w:rFonts w:ascii="Cambria" w:hAnsi="Cambria" w:cs="Times New Roman"/>
      <w:b/>
      <w:bCs/>
      <w:sz w:val="26"/>
      <w:szCs w:val="26"/>
      <w:lang w:val="en-GB" w:eastAsia="ro-RO"/>
    </w:rPr>
  </w:style>
  <w:style w:type="character" w:customStyle="1" w:styleId="Heading4Char">
    <w:name w:val="Heading 4 Char"/>
    <w:basedOn w:val="DefaultParagraphFont"/>
    <w:link w:val="Heading4"/>
    <w:uiPriority w:val="99"/>
    <w:semiHidden/>
    <w:locked/>
    <w:rsid w:val="001A30B6"/>
    <w:rPr>
      <w:rFonts w:ascii="Calibri" w:hAnsi="Calibri" w:cs="Times New Roman"/>
      <w:b/>
      <w:bCs/>
      <w:sz w:val="28"/>
      <w:szCs w:val="28"/>
      <w:lang w:val="en-GB" w:eastAsia="ro-RO"/>
    </w:rPr>
  </w:style>
  <w:style w:type="character" w:customStyle="1" w:styleId="Heading5Char">
    <w:name w:val="Heading 5 Char"/>
    <w:basedOn w:val="DefaultParagraphFont"/>
    <w:link w:val="Heading5"/>
    <w:uiPriority w:val="99"/>
    <w:semiHidden/>
    <w:locked/>
    <w:rsid w:val="001A30B6"/>
    <w:rPr>
      <w:rFonts w:ascii="Calibri" w:hAnsi="Calibri" w:cs="Times New Roman"/>
      <w:b/>
      <w:bCs/>
      <w:i/>
      <w:iCs/>
      <w:sz w:val="26"/>
      <w:szCs w:val="26"/>
      <w:lang w:val="en-GB" w:eastAsia="ro-RO"/>
    </w:rPr>
  </w:style>
  <w:style w:type="character" w:customStyle="1" w:styleId="Heading6Char">
    <w:name w:val="Heading 6 Char"/>
    <w:basedOn w:val="DefaultParagraphFont"/>
    <w:link w:val="Heading6"/>
    <w:uiPriority w:val="99"/>
    <w:semiHidden/>
    <w:locked/>
    <w:rsid w:val="001A30B6"/>
    <w:rPr>
      <w:rFonts w:ascii="Calibri" w:hAnsi="Calibri" w:cs="Times New Roman"/>
      <w:b/>
      <w:bCs/>
      <w:lang w:val="en-GB" w:eastAsia="ro-RO"/>
    </w:rPr>
  </w:style>
  <w:style w:type="character" w:customStyle="1" w:styleId="Heading7Char">
    <w:name w:val="Heading 7 Char"/>
    <w:basedOn w:val="DefaultParagraphFont"/>
    <w:link w:val="Heading7"/>
    <w:uiPriority w:val="99"/>
    <w:semiHidden/>
    <w:locked/>
    <w:rsid w:val="001A30B6"/>
    <w:rPr>
      <w:rFonts w:ascii="Calibri" w:hAnsi="Calibri" w:cs="Times New Roman"/>
      <w:sz w:val="24"/>
      <w:szCs w:val="24"/>
      <w:lang w:val="en-GB" w:eastAsia="ro-RO"/>
    </w:rPr>
  </w:style>
  <w:style w:type="character" w:customStyle="1" w:styleId="Heading8Char">
    <w:name w:val="Heading 8 Char"/>
    <w:basedOn w:val="DefaultParagraphFont"/>
    <w:link w:val="Heading8"/>
    <w:uiPriority w:val="99"/>
    <w:semiHidden/>
    <w:locked/>
    <w:rsid w:val="001A30B6"/>
    <w:rPr>
      <w:rFonts w:ascii="Calibri" w:hAnsi="Calibri" w:cs="Times New Roman"/>
      <w:i/>
      <w:iCs/>
      <w:sz w:val="24"/>
      <w:szCs w:val="24"/>
      <w:lang w:val="en-GB" w:eastAsia="ro-RO"/>
    </w:rPr>
  </w:style>
  <w:style w:type="character" w:customStyle="1" w:styleId="Heading9Char">
    <w:name w:val="Heading 9 Char"/>
    <w:basedOn w:val="DefaultParagraphFont"/>
    <w:link w:val="Heading9"/>
    <w:uiPriority w:val="99"/>
    <w:semiHidden/>
    <w:locked/>
    <w:rsid w:val="001A30B6"/>
    <w:rPr>
      <w:rFonts w:ascii="Cambria" w:hAnsi="Cambria" w:cs="Times New Roman"/>
      <w:lang w:val="en-GB" w:eastAsia="ro-RO"/>
    </w:rPr>
  </w:style>
  <w:style w:type="paragraph" w:styleId="BodyText2">
    <w:name w:val="Body Text 2"/>
    <w:basedOn w:val="Normal"/>
    <w:link w:val="BodyText2Char"/>
    <w:uiPriority w:val="99"/>
    <w:rsid w:val="00FD4789"/>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semiHidden/>
    <w:locked/>
    <w:rsid w:val="001A30B6"/>
    <w:rPr>
      <w:rFonts w:cs="Times New Roman"/>
      <w:sz w:val="20"/>
      <w:szCs w:val="20"/>
      <w:lang w:val="en-GB" w:eastAsia="ro-RO"/>
    </w:rPr>
  </w:style>
  <w:style w:type="paragraph" w:styleId="Header">
    <w:name w:val="header"/>
    <w:basedOn w:val="Normal"/>
    <w:link w:val="HeaderChar"/>
    <w:uiPriority w:val="99"/>
    <w:rsid w:val="00FD4789"/>
    <w:pPr>
      <w:tabs>
        <w:tab w:val="center" w:pos="4153"/>
        <w:tab w:val="right" w:pos="8306"/>
      </w:tabs>
    </w:pPr>
  </w:style>
  <w:style w:type="character" w:customStyle="1" w:styleId="HeaderChar">
    <w:name w:val="Header Char"/>
    <w:basedOn w:val="DefaultParagraphFont"/>
    <w:link w:val="Header"/>
    <w:uiPriority w:val="99"/>
    <w:semiHidden/>
    <w:locked/>
    <w:rsid w:val="001A30B6"/>
    <w:rPr>
      <w:rFonts w:cs="Times New Roman"/>
      <w:sz w:val="20"/>
      <w:szCs w:val="20"/>
      <w:lang w:val="en-GB" w:eastAsia="ro-RO"/>
    </w:rPr>
  </w:style>
  <w:style w:type="paragraph" w:styleId="Footer">
    <w:name w:val="footer"/>
    <w:basedOn w:val="Normal"/>
    <w:link w:val="FooterChar"/>
    <w:uiPriority w:val="99"/>
    <w:rsid w:val="00FD4789"/>
    <w:pPr>
      <w:tabs>
        <w:tab w:val="center" w:pos="4153"/>
        <w:tab w:val="right" w:pos="8306"/>
      </w:tabs>
    </w:pPr>
  </w:style>
  <w:style w:type="character" w:customStyle="1" w:styleId="FooterChar">
    <w:name w:val="Footer Char"/>
    <w:basedOn w:val="DefaultParagraphFont"/>
    <w:link w:val="Footer"/>
    <w:uiPriority w:val="99"/>
    <w:semiHidden/>
    <w:locked/>
    <w:rsid w:val="001A30B6"/>
    <w:rPr>
      <w:rFonts w:cs="Times New Roman"/>
      <w:sz w:val="20"/>
      <w:szCs w:val="20"/>
      <w:lang w:val="en-GB" w:eastAsia="ro-RO"/>
    </w:rPr>
  </w:style>
  <w:style w:type="character" w:styleId="PageNumber">
    <w:name w:val="page number"/>
    <w:basedOn w:val="DefaultParagraphFont"/>
    <w:uiPriority w:val="99"/>
    <w:rsid w:val="00FD4789"/>
    <w:rPr>
      <w:rFonts w:cs="Times New Roman"/>
    </w:rPr>
  </w:style>
  <w:style w:type="paragraph" w:styleId="BodyTextIndent">
    <w:name w:val="Body Text Indent"/>
    <w:basedOn w:val="Normal"/>
    <w:link w:val="BodyTextIndentChar"/>
    <w:uiPriority w:val="99"/>
    <w:rsid w:val="00FD4789"/>
    <w:pPr>
      <w:ind w:left="144"/>
    </w:pPr>
    <w:rPr>
      <w:sz w:val="28"/>
      <w:lang w:val="en-US"/>
    </w:rPr>
  </w:style>
  <w:style w:type="character" w:customStyle="1" w:styleId="BodyTextIndentChar">
    <w:name w:val="Body Text Indent Char"/>
    <w:basedOn w:val="DefaultParagraphFont"/>
    <w:link w:val="BodyTextIndent"/>
    <w:uiPriority w:val="99"/>
    <w:semiHidden/>
    <w:locked/>
    <w:rsid w:val="001A30B6"/>
    <w:rPr>
      <w:rFonts w:cs="Times New Roman"/>
      <w:sz w:val="20"/>
      <w:szCs w:val="20"/>
      <w:lang w:val="en-GB" w:eastAsia="ro-RO"/>
    </w:rPr>
  </w:style>
  <w:style w:type="paragraph" w:styleId="BodyTextIndent2">
    <w:name w:val="Body Text Indent 2"/>
    <w:basedOn w:val="Normal"/>
    <w:link w:val="BodyTextIndent2Char"/>
    <w:uiPriority w:val="99"/>
    <w:rsid w:val="00FD4789"/>
    <w:pPr>
      <w:ind w:hanging="11"/>
    </w:pPr>
    <w:rPr>
      <w:sz w:val="28"/>
    </w:rPr>
  </w:style>
  <w:style w:type="character" w:customStyle="1" w:styleId="BodyTextIndent2Char">
    <w:name w:val="Body Text Indent 2 Char"/>
    <w:basedOn w:val="DefaultParagraphFont"/>
    <w:link w:val="BodyTextIndent2"/>
    <w:uiPriority w:val="99"/>
    <w:semiHidden/>
    <w:locked/>
    <w:rsid w:val="001A30B6"/>
    <w:rPr>
      <w:rFonts w:cs="Times New Roman"/>
      <w:sz w:val="20"/>
      <w:szCs w:val="20"/>
      <w:lang w:val="en-GB" w:eastAsia="ro-RO"/>
    </w:rPr>
  </w:style>
  <w:style w:type="paragraph" w:styleId="BodyTextIndent3">
    <w:name w:val="Body Text Indent 3"/>
    <w:basedOn w:val="Normal"/>
    <w:link w:val="BodyTextIndent3Char"/>
    <w:uiPriority w:val="99"/>
    <w:rsid w:val="00FD4789"/>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semiHidden/>
    <w:locked/>
    <w:rsid w:val="001A30B6"/>
    <w:rPr>
      <w:rFonts w:cs="Times New Roman"/>
      <w:sz w:val="16"/>
      <w:szCs w:val="16"/>
      <w:lang w:val="en-GB" w:eastAsia="ro-RO"/>
    </w:rPr>
  </w:style>
  <w:style w:type="paragraph" w:styleId="BodyText">
    <w:name w:val="Body Text"/>
    <w:basedOn w:val="Normal"/>
    <w:link w:val="BodyTextChar"/>
    <w:uiPriority w:val="99"/>
    <w:rsid w:val="00FD4789"/>
    <w:pPr>
      <w:jc w:val="both"/>
    </w:pPr>
    <w:rPr>
      <w:rFonts w:ascii="Times" w:hAnsi="Times"/>
      <w:sz w:val="28"/>
      <w:lang w:val="fr-FR"/>
    </w:rPr>
  </w:style>
  <w:style w:type="character" w:customStyle="1" w:styleId="BodyTextChar">
    <w:name w:val="Body Text Char"/>
    <w:basedOn w:val="DefaultParagraphFont"/>
    <w:link w:val="BodyText"/>
    <w:uiPriority w:val="99"/>
    <w:locked/>
    <w:rsid w:val="00D93168"/>
    <w:rPr>
      <w:rFonts w:ascii="Times" w:hAnsi="Times" w:cs="Times New Roman"/>
      <w:sz w:val="28"/>
      <w:lang w:val="fr-FR" w:eastAsia="ro-RO"/>
    </w:rPr>
  </w:style>
  <w:style w:type="paragraph" w:styleId="Title">
    <w:name w:val="Title"/>
    <w:basedOn w:val="Normal"/>
    <w:link w:val="TitleChar"/>
    <w:uiPriority w:val="99"/>
    <w:qFormat/>
    <w:rsid w:val="00FD4789"/>
    <w:pPr>
      <w:jc w:val="center"/>
    </w:pPr>
    <w:rPr>
      <w:rFonts w:ascii="Times" w:hAnsi="Times"/>
      <w:sz w:val="28"/>
      <w:lang w:val="fr-FR"/>
    </w:rPr>
  </w:style>
  <w:style w:type="character" w:customStyle="1" w:styleId="TitleChar">
    <w:name w:val="Title Char"/>
    <w:basedOn w:val="DefaultParagraphFont"/>
    <w:link w:val="Title"/>
    <w:uiPriority w:val="99"/>
    <w:locked/>
    <w:rsid w:val="001A30B6"/>
    <w:rPr>
      <w:rFonts w:ascii="Cambria" w:hAnsi="Cambria" w:cs="Times New Roman"/>
      <w:b/>
      <w:bCs/>
      <w:kern w:val="28"/>
      <w:sz w:val="32"/>
      <w:szCs w:val="32"/>
      <w:lang w:val="en-GB" w:eastAsia="ro-RO"/>
    </w:rPr>
  </w:style>
  <w:style w:type="paragraph" w:styleId="BodyText3">
    <w:name w:val="Body Text 3"/>
    <w:basedOn w:val="Normal"/>
    <w:link w:val="BodyText3Char"/>
    <w:uiPriority w:val="99"/>
    <w:rsid w:val="00FD4789"/>
    <w:pPr>
      <w:jc w:val="both"/>
    </w:pPr>
    <w:rPr>
      <w:color w:val="000080"/>
      <w:sz w:val="28"/>
      <w:lang w:val="fr-FR"/>
    </w:rPr>
  </w:style>
  <w:style w:type="character" w:customStyle="1" w:styleId="BodyText3Char">
    <w:name w:val="Body Text 3 Char"/>
    <w:basedOn w:val="DefaultParagraphFont"/>
    <w:link w:val="BodyText3"/>
    <w:uiPriority w:val="99"/>
    <w:semiHidden/>
    <w:locked/>
    <w:rsid w:val="001A30B6"/>
    <w:rPr>
      <w:rFonts w:cs="Times New Roman"/>
      <w:sz w:val="16"/>
      <w:szCs w:val="16"/>
      <w:lang w:val="en-GB" w:eastAsia="ro-RO"/>
    </w:rPr>
  </w:style>
  <w:style w:type="paragraph" w:customStyle="1" w:styleId="Style1">
    <w:name w:val="Style1"/>
    <w:basedOn w:val="Normal"/>
    <w:autoRedefine/>
    <w:uiPriority w:val="99"/>
    <w:semiHidden/>
    <w:rsid w:val="00CE6E3D"/>
    <w:pPr>
      <w:widowControl/>
      <w:numPr>
        <w:numId w:val="1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locked/>
    <w:rsid w:val="001A30B6"/>
    <w:rPr>
      <w:sz w:val="20"/>
      <w:szCs w:val="20"/>
      <w:lang w:val="en-GB"/>
    </w:rPr>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locked/>
    <w:rsid w:val="001A30B6"/>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locked/>
    <w:rsid w:val="001A30B6"/>
    <w:rPr>
      <w:rFonts w:cs="Times New Roman"/>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locked/>
    <w:rsid w:val="001A30B6"/>
    <w:rPr>
      <w:rFonts w:cs="Times New Roman"/>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locked/>
    <w:rsid w:val="001A30B6"/>
    <w:rPr>
      <w:rFonts w:cs="Times New Roman"/>
      <w:sz w:val="20"/>
      <w:szCs w:val="20"/>
      <w:lang w:val="en-GB"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locked/>
    <w:rsid w:val="001A30B6"/>
    <w:rPr>
      <w:rFonts w:cs="Times New Roman"/>
      <w:i/>
      <w:iCs/>
      <w:sz w:val="20"/>
      <w:szCs w:val="20"/>
      <w:lang w:val="en-GB"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locked/>
    <w:rsid w:val="001A30B6"/>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numPr>
        <w:numId w:val="1"/>
      </w:numPr>
    </w:pPr>
    <w:rPr>
      <w:sz w:val="24"/>
      <w:szCs w:val="24"/>
      <w:lang w:val="en-US"/>
    </w:rPr>
  </w:style>
  <w:style w:type="paragraph" w:styleId="ListBullet2">
    <w:name w:val="List Bullet 2"/>
    <w:basedOn w:val="Normal"/>
    <w:uiPriority w:val="99"/>
    <w:semiHidden/>
    <w:rsid w:val="00CE6E3D"/>
    <w:pPr>
      <w:widowControl/>
      <w:numPr>
        <w:numId w:val="2"/>
      </w:numPr>
    </w:pPr>
    <w:rPr>
      <w:sz w:val="24"/>
      <w:szCs w:val="24"/>
      <w:lang w:val="en-US"/>
    </w:rPr>
  </w:style>
  <w:style w:type="paragraph" w:styleId="ListBullet3">
    <w:name w:val="List Bullet 3"/>
    <w:basedOn w:val="Normal"/>
    <w:uiPriority w:val="99"/>
    <w:semiHidden/>
    <w:rsid w:val="00CE6E3D"/>
    <w:pPr>
      <w:widowControl/>
      <w:numPr>
        <w:numId w:val="3"/>
      </w:numPr>
    </w:pPr>
    <w:rPr>
      <w:sz w:val="24"/>
      <w:szCs w:val="24"/>
      <w:lang w:val="en-US"/>
    </w:rPr>
  </w:style>
  <w:style w:type="paragraph" w:styleId="ListBullet5">
    <w:name w:val="List Bullet 5"/>
    <w:basedOn w:val="Normal"/>
    <w:uiPriority w:val="99"/>
    <w:semiHidden/>
    <w:rsid w:val="00CE6E3D"/>
    <w:pPr>
      <w:widowControl/>
      <w:numPr>
        <w:numId w:val="4"/>
      </w:numPr>
      <w:tabs>
        <w:tab w:val="clear" w:pos="1209"/>
        <w:tab w:val="num" w:pos="1492"/>
      </w:tabs>
      <w:ind w:left="1492"/>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numPr>
        <w:numId w:val="5"/>
      </w:numPr>
      <w:tabs>
        <w:tab w:val="clear" w:pos="1492"/>
        <w:tab w:val="num" w:pos="360"/>
      </w:tabs>
      <w:ind w:left="360"/>
    </w:pPr>
    <w:rPr>
      <w:sz w:val="24"/>
      <w:szCs w:val="24"/>
      <w:lang w:val="en-US"/>
    </w:rPr>
  </w:style>
  <w:style w:type="paragraph" w:styleId="ListNumber2">
    <w:name w:val="List Number 2"/>
    <w:basedOn w:val="Normal"/>
    <w:uiPriority w:val="99"/>
    <w:semiHidden/>
    <w:rsid w:val="00CE6E3D"/>
    <w:pPr>
      <w:widowControl/>
      <w:numPr>
        <w:numId w:val="6"/>
      </w:numPr>
      <w:tabs>
        <w:tab w:val="clear" w:pos="1209"/>
        <w:tab w:val="num" w:pos="643"/>
      </w:tabs>
      <w:ind w:left="643"/>
    </w:pPr>
    <w:rPr>
      <w:sz w:val="24"/>
      <w:szCs w:val="24"/>
      <w:lang w:val="en-US"/>
    </w:rPr>
  </w:style>
  <w:style w:type="paragraph" w:styleId="ListNumber3">
    <w:name w:val="List Number 3"/>
    <w:basedOn w:val="Normal"/>
    <w:uiPriority w:val="99"/>
    <w:semiHidden/>
    <w:rsid w:val="00CE6E3D"/>
    <w:pPr>
      <w:widowControl/>
      <w:numPr>
        <w:numId w:val="7"/>
      </w:numPr>
      <w:tabs>
        <w:tab w:val="clear" w:pos="360"/>
        <w:tab w:val="num" w:pos="926"/>
      </w:tabs>
      <w:ind w:left="926"/>
    </w:pPr>
    <w:rPr>
      <w:sz w:val="24"/>
      <w:szCs w:val="24"/>
      <w:lang w:val="en-US"/>
    </w:rPr>
  </w:style>
  <w:style w:type="paragraph" w:styleId="ListNumber4">
    <w:name w:val="List Number 4"/>
    <w:basedOn w:val="Normal"/>
    <w:uiPriority w:val="99"/>
    <w:semiHidden/>
    <w:rsid w:val="00CE6E3D"/>
    <w:pPr>
      <w:widowControl/>
      <w:numPr>
        <w:numId w:val="8"/>
      </w:numPr>
      <w:tabs>
        <w:tab w:val="clear" w:pos="643"/>
        <w:tab w:val="num" w:pos="1209"/>
      </w:tabs>
      <w:ind w:left="1209"/>
    </w:pPr>
    <w:rPr>
      <w:sz w:val="24"/>
      <w:szCs w:val="24"/>
      <w:lang w:val="en-US"/>
    </w:rPr>
  </w:style>
  <w:style w:type="paragraph" w:styleId="ListNumber5">
    <w:name w:val="List Number 5"/>
    <w:basedOn w:val="Normal"/>
    <w:uiPriority w:val="99"/>
    <w:semiHidden/>
    <w:rsid w:val="00CE6E3D"/>
    <w:pPr>
      <w:widowControl/>
      <w:numPr>
        <w:numId w:val="9"/>
      </w:numPr>
      <w:tabs>
        <w:tab w:val="clear" w:pos="926"/>
        <w:tab w:val="num" w:pos="1492"/>
      </w:tabs>
      <w:ind w:left="1492"/>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locked/>
    <w:rsid w:val="001A30B6"/>
    <w:rPr>
      <w:rFonts w:ascii="Cambria" w:hAnsi="Cambria" w:cs="Times New Roman"/>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locked/>
    <w:rsid w:val="001A30B6"/>
    <w:rPr>
      <w:rFonts w:cs="Times New Roman"/>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locked/>
    <w:rsid w:val="001A30B6"/>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locked/>
    <w:rsid w:val="001A30B6"/>
    <w:rPr>
      <w:rFonts w:cs="Times New Roman"/>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locked/>
    <w:rsid w:val="001A30B6"/>
    <w:rPr>
      <w:rFonts w:cs="Times New Roman"/>
      <w:sz w:val="20"/>
      <w:szCs w:val="20"/>
      <w:lang w:val="en-GB"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99"/>
    <w:locked/>
    <w:rsid w:val="001A30B6"/>
    <w:rPr>
      <w:rFonts w:ascii="Cambria" w:hAnsi="Cambria" w:cs="Times New Roman"/>
      <w:sz w:val="24"/>
      <w:szCs w:val="24"/>
      <w:lang w:val="en-GB" w:eastAsia="ro-RO"/>
    </w:rPr>
  </w:style>
  <w:style w:type="table" w:styleId="Table3Deffects1">
    <w:name w:val="Table 3D effects 1"/>
    <w:basedOn w:val="TableNormal"/>
    <w:uiPriority w:val="99"/>
    <w:semiHidden/>
    <w:rsid w:val="00CE6E3D"/>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numPr>
        <w:numId w:val="10"/>
      </w:numPr>
      <w:tabs>
        <w:tab w:val="clear" w:pos="1492"/>
        <w:tab w:val="num" w:pos="1209"/>
      </w:tabs>
      <w:ind w:left="1209"/>
    </w:pPr>
    <w:rPr>
      <w:sz w:val="24"/>
      <w:szCs w:val="24"/>
      <w:lang w:val="en-US"/>
    </w:rPr>
  </w:style>
  <w:style w:type="paragraph" w:customStyle="1" w:styleId="capitol">
    <w:name w:val="capitol"/>
    <w:next w:val="Paragraf"/>
    <w:autoRedefine/>
    <w:uiPriority w:val="99"/>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aracter">
    <w:name w:val="Char Char Caracter"/>
    <w:basedOn w:val="Normal"/>
    <w:uiPriority w:val="99"/>
    <w:rsid w:val="00341793"/>
    <w:pPr>
      <w:widowControl/>
    </w:pPr>
    <w:rPr>
      <w:sz w:val="24"/>
      <w:szCs w:val="24"/>
      <w:lang w:val="pl-PL" w:eastAsia="pl-PL"/>
    </w:rPr>
  </w:style>
  <w:style w:type="paragraph" w:customStyle="1" w:styleId="CharChar2Caracter">
    <w:name w:val="Char Char2 Caracter"/>
    <w:basedOn w:val="Normal"/>
    <w:uiPriority w:val="99"/>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color w:val="000000"/>
      <w:sz w:val="26"/>
      <w:szCs w:val="26"/>
    </w:rPr>
  </w:style>
  <w:style w:type="character" w:customStyle="1" w:styleId="l5def2">
    <w:name w:val="l5def2"/>
    <w:basedOn w:val="DefaultParagraphFont"/>
    <w:uiPriority w:val="99"/>
    <w:rsid w:val="00BA26BF"/>
    <w:rPr>
      <w:rFonts w:ascii="Arial" w:hAnsi="Arial" w:cs="Arial"/>
      <w:color w:val="000000"/>
      <w:sz w:val="26"/>
      <w:szCs w:val="26"/>
    </w:rPr>
  </w:style>
  <w:style w:type="paragraph" w:styleId="BalloonText">
    <w:name w:val="Balloon Text"/>
    <w:basedOn w:val="Normal"/>
    <w:link w:val="BalloonTextChar"/>
    <w:uiPriority w:val="99"/>
    <w:semiHidden/>
    <w:rsid w:val="00915FF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5FFB"/>
    <w:rPr>
      <w:rFonts w:ascii="Tahoma" w:hAnsi="Tahoma" w:cs="Tahoma"/>
      <w:sz w:val="16"/>
      <w:szCs w:val="16"/>
      <w:lang w:val="en-GB" w:eastAsia="ro-RO"/>
    </w:rPr>
  </w:style>
  <w:style w:type="character" w:styleId="CommentReference">
    <w:name w:val="annotation reference"/>
    <w:basedOn w:val="DefaultParagraphFont"/>
    <w:uiPriority w:val="99"/>
    <w:semiHidden/>
    <w:rsid w:val="00025FE0"/>
    <w:rPr>
      <w:rFonts w:cs="Times New Roman"/>
      <w:sz w:val="16"/>
      <w:szCs w:val="16"/>
    </w:rPr>
  </w:style>
  <w:style w:type="paragraph" w:styleId="CommentText">
    <w:name w:val="annotation text"/>
    <w:basedOn w:val="Normal"/>
    <w:link w:val="CommentTextChar"/>
    <w:uiPriority w:val="99"/>
    <w:semiHidden/>
    <w:rsid w:val="00025FE0"/>
  </w:style>
  <w:style w:type="character" w:customStyle="1" w:styleId="CommentTextChar">
    <w:name w:val="Comment Text Char"/>
    <w:basedOn w:val="DefaultParagraphFont"/>
    <w:link w:val="CommentText"/>
    <w:uiPriority w:val="99"/>
    <w:semiHidden/>
    <w:locked/>
    <w:rsid w:val="00025FE0"/>
    <w:rPr>
      <w:rFonts w:cs="Times New Roman"/>
      <w:sz w:val="20"/>
      <w:szCs w:val="20"/>
      <w:lang w:val="en-GB" w:eastAsia="ro-RO"/>
    </w:rPr>
  </w:style>
  <w:style w:type="paragraph" w:styleId="CommentSubject">
    <w:name w:val="annotation subject"/>
    <w:basedOn w:val="CommentText"/>
    <w:next w:val="CommentText"/>
    <w:link w:val="CommentSubjectChar"/>
    <w:uiPriority w:val="99"/>
    <w:semiHidden/>
    <w:rsid w:val="00025FE0"/>
    <w:rPr>
      <w:b/>
      <w:bCs/>
    </w:rPr>
  </w:style>
  <w:style w:type="character" w:customStyle="1" w:styleId="CommentSubjectChar">
    <w:name w:val="Comment Subject Char"/>
    <w:basedOn w:val="CommentTextChar"/>
    <w:link w:val="CommentSubject"/>
    <w:uiPriority w:val="99"/>
    <w:semiHidden/>
    <w:locked/>
    <w:rsid w:val="00025FE0"/>
    <w:rPr>
      <w:b/>
      <w:bCs/>
    </w:rPr>
  </w:style>
  <w:style w:type="paragraph" w:styleId="ListParagraph">
    <w:name w:val="List Paragraph"/>
    <w:basedOn w:val="Normal"/>
    <w:uiPriority w:val="99"/>
    <w:qFormat/>
    <w:rsid w:val="00D153F7"/>
    <w:pPr>
      <w:widowControl/>
      <w:ind w:left="720"/>
    </w:pPr>
    <w:rPr>
      <w:sz w:val="24"/>
      <w:szCs w:val="24"/>
      <w:lang w:val="en-US" w:eastAsia="en-US"/>
    </w:rPr>
  </w:style>
  <w:style w:type="paragraph" w:customStyle="1" w:styleId="Default">
    <w:name w:val="Default"/>
    <w:uiPriority w:val="99"/>
    <w:rsid w:val="00D153F7"/>
    <w:pPr>
      <w:autoSpaceDE w:val="0"/>
      <w:autoSpaceDN w:val="0"/>
      <w:adjustRightInd w:val="0"/>
    </w:pPr>
    <w:rPr>
      <w:rFonts w:ascii="Calibri" w:hAnsi="Calibri" w:cs="Calibri"/>
      <w:color w:val="000000"/>
      <w:sz w:val="24"/>
      <w:szCs w:val="24"/>
    </w:rPr>
  </w:style>
  <w:style w:type="numbering" w:styleId="111111">
    <w:name w:val="Outline List 2"/>
    <w:basedOn w:val="NoList"/>
    <w:uiPriority w:val="99"/>
    <w:semiHidden/>
    <w:unhideWhenUsed/>
    <w:rsid w:val="00396C2B"/>
    <w:pPr>
      <w:numPr>
        <w:numId w:val="12"/>
      </w:numPr>
    </w:pPr>
  </w:style>
  <w:style w:type="numbering" w:styleId="1ai">
    <w:name w:val="Outline List 1"/>
    <w:basedOn w:val="NoList"/>
    <w:uiPriority w:val="99"/>
    <w:semiHidden/>
    <w:unhideWhenUsed/>
    <w:rsid w:val="00396C2B"/>
    <w:pPr>
      <w:numPr>
        <w:numId w:val="13"/>
      </w:numPr>
    </w:pPr>
  </w:style>
  <w:style w:type="numbering" w:styleId="ArticleSection">
    <w:name w:val="Outline List 3"/>
    <w:basedOn w:val="NoList"/>
    <w:uiPriority w:val="99"/>
    <w:semiHidden/>
    <w:unhideWhenUsed/>
    <w:rsid w:val="00396C2B"/>
    <w:pPr>
      <w:numPr>
        <w:numId w:val="14"/>
      </w:numPr>
    </w:pPr>
  </w:style>
</w:styles>
</file>

<file path=word/webSettings.xml><?xml version="1.0" encoding="utf-8"?>
<w:webSettings xmlns:r="http://schemas.openxmlformats.org/officeDocument/2006/relationships" xmlns:w="http://schemas.openxmlformats.org/wordprocessingml/2006/main">
  <w:divs>
    <w:div w:id="6560003">
      <w:bodyDiv w:val="1"/>
      <w:marLeft w:val="0"/>
      <w:marRight w:val="0"/>
      <w:marTop w:val="0"/>
      <w:marBottom w:val="0"/>
      <w:divBdr>
        <w:top w:val="none" w:sz="0" w:space="0" w:color="auto"/>
        <w:left w:val="none" w:sz="0" w:space="0" w:color="auto"/>
        <w:bottom w:val="none" w:sz="0" w:space="0" w:color="auto"/>
        <w:right w:val="none" w:sz="0" w:space="0" w:color="auto"/>
      </w:divBdr>
    </w:div>
    <w:div w:id="1214273697">
      <w:bodyDiv w:val="1"/>
      <w:marLeft w:val="0"/>
      <w:marRight w:val="0"/>
      <w:marTop w:val="0"/>
      <w:marBottom w:val="0"/>
      <w:divBdr>
        <w:top w:val="none" w:sz="0" w:space="0" w:color="auto"/>
        <w:left w:val="none" w:sz="0" w:space="0" w:color="auto"/>
        <w:bottom w:val="none" w:sz="0" w:space="0" w:color="auto"/>
        <w:right w:val="none" w:sz="0" w:space="0" w:color="auto"/>
      </w:divBdr>
    </w:div>
    <w:div w:id="1462772590">
      <w:marLeft w:val="0"/>
      <w:marRight w:val="0"/>
      <w:marTop w:val="0"/>
      <w:marBottom w:val="0"/>
      <w:divBdr>
        <w:top w:val="none" w:sz="0" w:space="0" w:color="auto"/>
        <w:left w:val="none" w:sz="0" w:space="0" w:color="auto"/>
        <w:bottom w:val="none" w:sz="0" w:space="0" w:color="auto"/>
        <w:right w:val="none" w:sz="0" w:space="0" w:color="auto"/>
      </w:divBdr>
    </w:div>
    <w:div w:id="1462772591">
      <w:marLeft w:val="0"/>
      <w:marRight w:val="0"/>
      <w:marTop w:val="0"/>
      <w:marBottom w:val="0"/>
      <w:divBdr>
        <w:top w:val="none" w:sz="0" w:space="0" w:color="auto"/>
        <w:left w:val="none" w:sz="0" w:space="0" w:color="auto"/>
        <w:bottom w:val="none" w:sz="0" w:space="0" w:color="auto"/>
        <w:right w:val="none" w:sz="0" w:space="0" w:color="auto"/>
      </w:divBdr>
    </w:div>
    <w:div w:id="1462772592">
      <w:marLeft w:val="0"/>
      <w:marRight w:val="0"/>
      <w:marTop w:val="0"/>
      <w:marBottom w:val="0"/>
      <w:divBdr>
        <w:top w:val="none" w:sz="0" w:space="0" w:color="auto"/>
        <w:left w:val="none" w:sz="0" w:space="0" w:color="auto"/>
        <w:bottom w:val="none" w:sz="0" w:space="0" w:color="auto"/>
        <w:right w:val="none" w:sz="0" w:space="0" w:color="auto"/>
      </w:divBdr>
    </w:div>
    <w:div w:id="1462772593">
      <w:marLeft w:val="0"/>
      <w:marRight w:val="0"/>
      <w:marTop w:val="0"/>
      <w:marBottom w:val="0"/>
      <w:divBdr>
        <w:top w:val="none" w:sz="0" w:space="0" w:color="auto"/>
        <w:left w:val="none" w:sz="0" w:space="0" w:color="auto"/>
        <w:bottom w:val="none" w:sz="0" w:space="0" w:color="auto"/>
        <w:right w:val="none" w:sz="0" w:space="0" w:color="auto"/>
      </w:divBdr>
    </w:div>
    <w:div w:id="1462772594">
      <w:marLeft w:val="0"/>
      <w:marRight w:val="0"/>
      <w:marTop w:val="0"/>
      <w:marBottom w:val="0"/>
      <w:divBdr>
        <w:top w:val="none" w:sz="0" w:space="0" w:color="auto"/>
        <w:left w:val="none" w:sz="0" w:space="0" w:color="auto"/>
        <w:bottom w:val="none" w:sz="0" w:space="0" w:color="auto"/>
        <w:right w:val="none" w:sz="0" w:space="0" w:color="auto"/>
      </w:divBdr>
    </w:div>
    <w:div w:id="1462772595">
      <w:marLeft w:val="0"/>
      <w:marRight w:val="0"/>
      <w:marTop w:val="0"/>
      <w:marBottom w:val="0"/>
      <w:divBdr>
        <w:top w:val="none" w:sz="0" w:space="0" w:color="auto"/>
        <w:left w:val="none" w:sz="0" w:space="0" w:color="auto"/>
        <w:bottom w:val="none" w:sz="0" w:space="0" w:color="auto"/>
        <w:right w:val="none" w:sz="0" w:space="0" w:color="auto"/>
      </w:divBdr>
    </w:div>
    <w:div w:id="1462772596">
      <w:marLeft w:val="0"/>
      <w:marRight w:val="0"/>
      <w:marTop w:val="0"/>
      <w:marBottom w:val="0"/>
      <w:divBdr>
        <w:top w:val="none" w:sz="0" w:space="0" w:color="auto"/>
        <w:left w:val="none" w:sz="0" w:space="0" w:color="auto"/>
        <w:bottom w:val="none" w:sz="0" w:space="0" w:color="auto"/>
        <w:right w:val="none" w:sz="0" w:space="0" w:color="auto"/>
      </w:divBdr>
    </w:div>
    <w:div w:id="1462772597">
      <w:marLeft w:val="0"/>
      <w:marRight w:val="0"/>
      <w:marTop w:val="0"/>
      <w:marBottom w:val="0"/>
      <w:divBdr>
        <w:top w:val="none" w:sz="0" w:space="0" w:color="auto"/>
        <w:left w:val="none" w:sz="0" w:space="0" w:color="auto"/>
        <w:bottom w:val="none" w:sz="0" w:space="0" w:color="auto"/>
        <w:right w:val="none" w:sz="0" w:space="0" w:color="auto"/>
      </w:divBdr>
    </w:div>
    <w:div w:id="1462772598">
      <w:marLeft w:val="0"/>
      <w:marRight w:val="0"/>
      <w:marTop w:val="0"/>
      <w:marBottom w:val="0"/>
      <w:divBdr>
        <w:top w:val="none" w:sz="0" w:space="0" w:color="auto"/>
        <w:left w:val="none" w:sz="0" w:space="0" w:color="auto"/>
        <w:bottom w:val="none" w:sz="0" w:space="0" w:color="auto"/>
        <w:right w:val="none" w:sz="0" w:space="0" w:color="auto"/>
      </w:divBdr>
    </w:div>
    <w:div w:id="1462772599">
      <w:marLeft w:val="0"/>
      <w:marRight w:val="0"/>
      <w:marTop w:val="0"/>
      <w:marBottom w:val="0"/>
      <w:divBdr>
        <w:top w:val="none" w:sz="0" w:space="0" w:color="auto"/>
        <w:left w:val="none" w:sz="0" w:space="0" w:color="auto"/>
        <w:bottom w:val="none" w:sz="0" w:space="0" w:color="auto"/>
        <w:right w:val="none" w:sz="0" w:space="0" w:color="auto"/>
      </w:divBdr>
    </w:div>
    <w:div w:id="1462772600">
      <w:marLeft w:val="0"/>
      <w:marRight w:val="0"/>
      <w:marTop w:val="0"/>
      <w:marBottom w:val="0"/>
      <w:divBdr>
        <w:top w:val="none" w:sz="0" w:space="0" w:color="auto"/>
        <w:left w:val="none" w:sz="0" w:space="0" w:color="auto"/>
        <w:bottom w:val="none" w:sz="0" w:space="0" w:color="auto"/>
        <w:right w:val="none" w:sz="0" w:space="0" w:color="auto"/>
      </w:divBdr>
    </w:div>
    <w:div w:id="1462772601">
      <w:marLeft w:val="0"/>
      <w:marRight w:val="0"/>
      <w:marTop w:val="0"/>
      <w:marBottom w:val="0"/>
      <w:divBdr>
        <w:top w:val="none" w:sz="0" w:space="0" w:color="auto"/>
        <w:left w:val="none" w:sz="0" w:space="0" w:color="auto"/>
        <w:bottom w:val="none" w:sz="0" w:space="0" w:color="auto"/>
        <w:right w:val="none" w:sz="0" w:space="0" w:color="auto"/>
      </w:divBdr>
    </w:div>
    <w:div w:id="1462772602">
      <w:marLeft w:val="0"/>
      <w:marRight w:val="0"/>
      <w:marTop w:val="0"/>
      <w:marBottom w:val="0"/>
      <w:divBdr>
        <w:top w:val="none" w:sz="0" w:space="0" w:color="auto"/>
        <w:left w:val="none" w:sz="0" w:space="0" w:color="auto"/>
        <w:bottom w:val="none" w:sz="0" w:space="0" w:color="auto"/>
        <w:right w:val="none" w:sz="0" w:space="0" w:color="auto"/>
      </w:divBdr>
    </w:div>
    <w:div w:id="14627726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25</Pages>
  <Words>8534</Words>
  <Characters>57366</Characters>
  <Application>Microsoft Office Word</Application>
  <DocSecurity>0</DocSecurity>
  <Lines>478</Lines>
  <Paragraphs>131</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roxana.kedei</cp:lastModifiedBy>
  <cp:revision>40</cp:revision>
  <cp:lastPrinted>2021-03-29T08:35:00Z</cp:lastPrinted>
  <dcterms:created xsi:type="dcterms:W3CDTF">2020-04-09T12:12:00Z</dcterms:created>
  <dcterms:modified xsi:type="dcterms:W3CDTF">2021-03-29T08:57:00Z</dcterms:modified>
</cp:coreProperties>
</file>